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0"/>
      </w:pPr>
      <w:r>
        <w:rPr>
          <w:sz w:val="28"/>
          <w:szCs w:val="28"/>
          <w:b w:val="1"/>
          <w:bCs w:val="1"/>
        </w:rPr>
        <w:t xml:space="preserve">HACIVEYİSZADE MAHALLESİ AHMET HAŞHAŞ İLKOKULU ÇOCUK KULÜBÜ</w:t>
      </w:r>
    </w:p>
    <w:p>
      <w:pPr>
        <w:jc w:val="center"/>
        <w:spacing w:after="400"/>
      </w:pPr>
      <w:r>
        <w:rPr>
          <w:sz w:val="26"/>
          <w:szCs w:val="26"/>
          <w:b w:val="1"/>
          <w:bCs w:val="1"/>
        </w:rPr>
        <w:t xml:space="preserve">4 SINIFI</w:t>
      </w:r>
    </w:p>
    <w:p>
      <w:pPr>
        <w:jc w:val="center"/>
        <w:spacing w:after="400"/>
      </w:pPr>
      <w:r>
        <w:rPr>
          <w:sz w:val="24"/>
          <w:szCs w:val="24"/>
          <w:b w:val="1"/>
          <w:bCs w:val="1"/>
        </w:rPr>
        <w:t xml:space="preserve">ÜNİTELENDİRİLMİŞ YILLIK DERS PLANI</w:t>
      </w:r>
    </w:p>
    <w:p>
      <w:pPr>
        <w:spacing w:after="300"/>
      </w:pPr>
      <w:r>
        <w:rPr>
          <w:sz w:val="20"/>
          <w:szCs w:val="20"/>
        </w:rPr>
        <w:t xml:space="preserve">Okul: Hacıveyiszade Mahallesi Ahmet Haşhaş İlkokulu   |   İl/İlçe: KONYA / KARATAY   |   Öğretmen: Vehbi Mert   |   Dönem: 01.09.2026 – 15.06.2027</w:t>
      </w:r>
    </w:p>
    <w:tbl>
      <w:tblGrid>
        <w:gridCol w:w="1500" w:type="dxa"/>
        <w:gridCol w:w="1500" w:type="dxa"/>
        <w:gridCol w:w="1500" w:type="dxa"/>
        <w:gridCol w:w="1500" w:type="dxa"/>
        <w:gridCol w:w="1500" w:type="dxa"/>
        <w:gridCol w:w="1500" w:type="dxa"/>
        <w:gridCol w:w="1500" w:type="dxa"/>
      </w:tblGrid>
      <w:tblPr>
        <w:tblStyle w:val="PlanTable"/>
      </w:tblPr>
      <w:tr>
        <w:trPr/>
        <w:tc>
          <w:tcPr>
            <w:tcW w:w="1500" w:type="dxa"/>
            <w:noWrap/>
          </w:tcPr>
          <w:p>
            <w:pPr/>
            <w:r>
              <w:rPr>
                <w:b w:val="1"/>
                <w:bCs w:val="1"/>
                <w:shd w:val="clear" w:fill="F2F2F2"/>
              </w:rPr>
              <w:t xml:space="preserve">AY</w:t>
            </w:r>
          </w:p>
        </w:tc>
        <w:tc>
          <w:tcPr>
            <w:tcW w:w="1500" w:type="dxa"/>
            <w:noWrap/>
          </w:tcPr>
          <w:p>
            <w:pPr/>
            <w:r>
              <w:rPr>
                <w:b w:val="1"/>
                <w:bCs w:val="1"/>
                <w:shd w:val="clear" w:fill="F2F2F2"/>
              </w:rPr>
              <w:t xml:space="preserve">HAFTA</w:t>
            </w:r>
          </w:p>
        </w:tc>
        <w:tc>
          <w:tcPr>
            <w:tcW w:w="1500" w:type="dxa"/>
            <w:noWrap/>
          </w:tcPr>
          <w:p>
            <w:pPr/>
            <w:r>
              <w:rPr>
                <w:b w:val="1"/>
                <w:bCs w:val="1"/>
                <w:shd w:val="clear" w:fill="F2F2F2"/>
              </w:rPr>
              <w:t xml:space="preserve">SAAT</w:t>
            </w:r>
          </w:p>
        </w:tc>
        <w:tc>
          <w:tcPr>
            <w:tcW w:w="1500" w:type="dxa"/>
            <w:noWrap/>
          </w:tcPr>
          <w:p>
            <w:pPr/>
            <w:r>
              <w:rPr>
                <w:b w:val="1"/>
                <w:bCs w:val="1"/>
                <w:shd w:val="clear" w:fill="F2F2F2"/>
              </w:rPr>
              <w:t xml:space="preserve">KAZANIM</w:t>
            </w:r>
          </w:p>
        </w:tc>
        <w:tc>
          <w:tcPr>
            <w:tcW w:w="1500" w:type="dxa"/>
            <w:noWrap/>
          </w:tcPr>
          <w:p>
            <w:pPr/>
            <w:r>
              <w:rPr>
                <w:b w:val="1"/>
                <w:bCs w:val="1"/>
                <w:shd w:val="clear" w:fill="F2F2F2"/>
              </w:rPr>
              <w:t xml:space="preserve">KONU</w:t>
            </w:r>
          </w:p>
        </w:tc>
        <w:tc>
          <w:tcPr>
            <w:tcW w:w="1500" w:type="dxa"/>
            <w:noWrap/>
          </w:tcPr>
          <w:p>
            <w:pPr/>
            <w:r>
              <w:rPr>
                <w:b w:val="1"/>
                <w:bCs w:val="1"/>
                <w:shd w:val="clear" w:fill="F2F2F2"/>
              </w:rPr>
              <w:t xml:space="preserve">YÖNTEM-TEKNİK</w:t>
            </w:r>
          </w:p>
        </w:tc>
        <w:tc>
          <w:tcPr>
            <w:tcW w:w="1500" w:type="dxa"/>
            <w:noWrap/>
          </w:tcPr>
          <w:p>
            <w:pPr/>
            <w:r>
              <w:rPr>
                <w:b w:val="1"/>
                <w:bCs w:val="1"/>
                <w:shd w:val="clear" w:fill="F2F2F2"/>
              </w:rPr>
              <w:t xml:space="preserve">DEĞERLENDİRME</w:t>
            </w:r>
          </w:p>
        </w:tc>
      </w:tr>
      <w:tr>
        <w:trPr/>
        <w:tc>
          <w:tcPr>
            <w:tcW w:w="1200" w:type="dxa"/>
            <w:noWrap/>
          </w:tcPr>
          <w:p>
            <w:pPr/>
            <w:r>
              <w:rPr/>
              <w:t xml:space="preserve">EYLÜL</w:t>
            </w:r>
          </w:p>
        </w:tc>
        <w:tc>
          <w:tcPr>
            <w:tcW w:w="2000" w:type="dxa"/>
            <w:noWrap/>
          </w:tcPr>
          <w:p>
            <w:pPr/>
            <w:r>
              <w:rPr/>
              <w:t xml:space="preserve">1.HAFTA(01-07)</w:t>
            </w:r>
          </w:p>
        </w:tc>
        <w:tc>
          <w:tcPr>
            <w:tcW w:w="800" w:type="dxa"/>
            <w:noWrap/>
          </w:tcPr>
          <w:p>
            <w:pPr/>
            <w:r>
              <w:rPr/>
              <w:t xml:space="preserve">10</w:t>
            </w:r>
          </w:p>
        </w:tc>
        <w:tc>
          <w:tcPr>
            <w:tcW w:w="3700" w:type="dxa"/>
            <w:noWrap/>
          </w:tcPr>
          <w:p>
            <w:pPr/>
            <w:r>
              <w:rPr/>
              <w:t xml:space="preserve">Top Sürme Çalışması; Güneş’in özelliklerini açıklar.; Mendil Kapmaca; Küp,Prizma,Silindir,Koni Ve Küre Modellerini Kullanarak Farklı Yapılar Oluşturur.; Farklı Ritmik Yapıdaki Ezgileri Seslendirir; Kelimeleri Anlamlarına Uygun Kullanır.; Koordinasyon Geliştrme Haraeketleri; Güneş'in büyüklüğünü; Yağ Satarım Bal Satarım; Geometrik Cisimleri Kullanarak  Şekiller Oluşturur.</w:t>
            </w:r>
          </w:p>
        </w:tc>
        <w:tc>
          <w:tcPr>
            <w:tcW w:w="3700" w:type="dxa"/>
            <w:noWrap/>
          </w:tcPr>
          <w:p>
            <w:pPr/>
            <w:r>
              <w:rPr/>
              <w:t xml:space="preserve">Beden Eğitimi ve Spor Çalışmaları; Fen Biimleri; Geleneksel Çocuk Oyunları; Matematik; Müzik;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EYLÜL</w:t>
            </w:r>
          </w:p>
        </w:tc>
        <w:tc>
          <w:tcPr>
            <w:tcW w:w="2000" w:type="dxa"/>
            <w:noWrap/>
          </w:tcPr>
          <w:p>
            <w:pPr/>
            <w:r>
              <w:rPr/>
              <w:t xml:space="preserve">2.HAFTA(08-14)</w:t>
            </w:r>
          </w:p>
        </w:tc>
        <w:tc>
          <w:tcPr>
            <w:tcW w:w="800" w:type="dxa"/>
            <w:noWrap/>
          </w:tcPr>
          <w:p>
            <w:pPr/>
            <w:r>
              <w:rPr/>
              <w:t xml:space="preserve">10</w:t>
            </w:r>
          </w:p>
        </w:tc>
        <w:tc>
          <w:tcPr>
            <w:tcW w:w="3700" w:type="dxa"/>
            <w:noWrap/>
          </w:tcPr>
          <w:p>
            <w:pPr/>
            <w:r>
              <w:rPr/>
              <w:t xml:space="preserve">Müziklerde Aynı Ve Farklı Ezgi Cümlelerini Dansa Dönüştürür; Hazırlıksız Konuşmalar Yapar.; Fiziksel Etkinlik Kurallara Uyma; Dünya'nın büyüklüğüyle; Kar Fırtına Oyunu; Bir Örüntüdeki İlişkiyi Belirler.; Müziklerde Aynı Ve Farklı Ezgi Cümlelerini Dansa Dönüştürür.; Çerçevesi Belirli Bir Konu Hakkında Konuşur.; Kas Ve Eklem Geliştirici Haraketler; karşılaştıracak</w:t>
            </w:r>
          </w:p>
        </w:tc>
        <w:tc>
          <w:tcPr>
            <w:tcW w:w="3700" w:type="dxa"/>
            <w:noWrap/>
          </w:tcPr>
          <w:p>
            <w:pPr/>
            <w:r>
              <w:rPr/>
              <w:t xml:space="preserve">Müzik; Türkçe; Beden Eğitimi ve Spor Çalışmaları; Fen Biimleri; Geleneksel Çocuk Oyunları;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EYLÜL</w:t>
            </w:r>
          </w:p>
        </w:tc>
        <w:tc>
          <w:tcPr>
            <w:tcW w:w="2000" w:type="dxa"/>
            <w:noWrap/>
          </w:tcPr>
          <w:p>
            <w:pPr/>
            <w:r>
              <w:rPr/>
              <w:t xml:space="preserve">3.HAFTA(15-21)</w:t>
            </w:r>
          </w:p>
        </w:tc>
        <w:tc>
          <w:tcPr>
            <w:tcW w:w="800" w:type="dxa"/>
            <w:noWrap/>
          </w:tcPr>
          <w:p>
            <w:pPr/>
            <w:r>
              <w:rPr/>
              <w:t xml:space="preserve">10</w:t>
            </w:r>
          </w:p>
        </w:tc>
        <w:tc>
          <w:tcPr>
            <w:tcW w:w="3700" w:type="dxa"/>
            <w:noWrap/>
          </w:tcPr>
          <w:p>
            <w:pPr/>
            <w:r>
              <w:rPr/>
              <w:t xml:space="preserve">Tombik Oyunu; Bir Örüntüde Eksik Bırakılan Öğeleri Belirleyerek Tamamlar.; Şarkı, Türkü Ve Oyun Müziklerindeki Hız Değişikliklerini Fark Eder.; Konuşma Stratejilerini Uygular.; Gurupla Koordinasyon; şekilde model hazırlar.; Çemberle İş Birliği; Nesne Gruplarını Azlık Ve Çokluklarına Göre Karşılaştırır; Dinlediği Müziklerdeki Gürlük Değişikliklerini Fark Eder.; Okuma Materyallerindeki Temel Bölümleri Tanır.</w:t>
            </w:r>
          </w:p>
        </w:tc>
        <w:tc>
          <w:tcPr>
            <w:tcW w:w="3700" w:type="dxa"/>
            <w:noWrap/>
          </w:tcPr>
          <w:p>
            <w:pPr/>
            <w:r>
              <w:rPr/>
              <w:t xml:space="preserve">Geleneksel Çocuk Oyunları; Matematik; Müzik; Türkçe; Beden Eğitimi ve Spor Çalışmaları; Fen Biimleri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EYLÜL</w:t>
            </w:r>
          </w:p>
        </w:tc>
        <w:tc>
          <w:tcPr>
            <w:tcW w:w="2000" w:type="dxa"/>
            <w:noWrap/>
          </w:tcPr>
          <w:p>
            <w:pPr/>
            <w:r>
              <w:rPr/>
              <w:t xml:space="preserve">4.HAFTA(22-28)</w:t>
            </w:r>
          </w:p>
        </w:tc>
        <w:tc>
          <w:tcPr>
            <w:tcW w:w="800" w:type="dxa"/>
            <w:noWrap/>
          </w:tcPr>
          <w:p>
            <w:pPr/>
            <w:r>
              <w:rPr/>
              <w:t xml:space="preserve">10</w:t>
            </w:r>
          </w:p>
        </w:tc>
        <w:tc>
          <w:tcPr>
            <w:tcW w:w="3700" w:type="dxa"/>
            <w:noWrap/>
          </w:tcPr>
          <w:p>
            <w:pPr/>
            <w:r>
              <w:rPr/>
              <w:t xml:space="preserve">Fiziksel Etkinliklere Katılım; Ay’ın özelliklerini açıklar.; Birdir Bir Oyunu; Miktarı 20'Den Az Olan Nesnelerden Oluşan 2 Gruptaki Nesneleri Birebir Eşler, Grupların Nesne Sayılarını  Karşılaştırır.; Birlikte Söyleme Ve Çalma Kurallarına Uyar; Noktalama İşaretlerine Dikkat Ederek Okur.; İsınma Ve Soğuma Hareketleri; Ay’da canlıların yaşayabileceğine yönelik ürettiği fikirleri tartışır.; Çift Ayak Atlama; Nesneleri Uzunlukları Yönünden Karşılaştırarak İlişkilerini Belirti</w:t>
            </w:r>
          </w:p>
        </w:tc>
        <w:tc>
          <w:tcPr>
            <w:tcW w:w="3700" w:type="dxa"/>
            <w:noWrap/>
          </w:tcPr>
          <w:p>
            <w:pPr/>
            <w:r>
              <w:rPr/>
              <w:t xml:space="preserve">Beden Eğitimi ve Spor Çalışmaları; Fen Biimleri; Geleneksel Çocuk Oyunları; Matematik; Müzik;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EYLÜL</w:t>
            </w:r>
          </w:p>
        </w:tc>
        <w:tc>
          <w:tcPr>
            <w:tcW w:w="2000" w:type="dxa"/>
            <w:noWrap/>
          </w:tcPr>
          <w:p>
            <w:pPr/>
            <w:r>
              <w:rPr/>
              <w:t xml:space="preserve">5.HAFTA(29-30)</w:t>
            </w:r>
          </w:p>
        </w:tc>
        <w:tc>
          <w:tcPr>
            <w:tcW w:w="800" w:type="dxa"/>
            <w:noWrap/>
          </w:tcPr>
          <w:p>
            <w:pPr/>
            <w:r>
              <w:rPr/>
              <w:t xml:space="preserve">4</w:t>
            </w:r>
          </w:p>
        </w:tc>
        <w:tc>
          <w:tcPr>
            <w:tcW w:w="3700" w:type="dxa"/>
            <w:noWrap/>
          </w:tcPr>
          <w:p>
            <w:pPr/>
            <w:r>
              <w:rPr/>
              <w:t xml:space="preserve">Çevresindeki Müzik Etkinliklerine Katılır.; Okuma Stratejilerini Uygular.; Fiziksel Etkinlik Ve Kurallara Uyma; Ay’ın dönme ve</w:t>
            </w:r>
          </w:p>
        </w:tc>
        <w:tc>
          <w:tcPr>
            <w:tcW w:w="3700" w:type="dxa"/>
            <w:noWrap/>
          </w:tcPr>
          <w:p>
            <w:pPr/>
            <w:r>
              <w:rPr/>
              <w:t xml:space="preserve">Müzik; Türkçe; Beden Eğitimi ve Spor Çalışmaları; Fen Biimleri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1.HAFTA(01-07)</w:t>
            </w:r>
          </w:p>
        </w:tc>
        <w:tc>
          <w:tcPr>
            <w:tcW w:w="800" w:type="dxa"/>
            <w:noWrap/>
          </w:tcPr>
          <w:p>
            <w:pPr/>
            <w:r>
              <w:rPr/>
              <w:t xml:space="preserve">10</w:t>
            </w:r>
          </w:p>
        </w:tc>
        <w:tc>
          <w:tcPr>
            <w:tcW w:w="3700" w:type="dxa"/>
            <w:noWrap/>
          </w:tcPr>
          <w:p>
            <w:pPr/>
            <w:r>
              <w:rPr/>
              <w:t xml:space="preserve">Dairsel Bayrak; Nesne Sayısı Ondan Az Olan Bir Topluluktaki Nesnelerin Sayısını Belirler Ve Bu Sayıyı Rakamla Yazar.; Marşlar Aracılığıyla Milli Bilinç Kazanır.; Görselden/Görsellerden Hareketle Bilmediği Kelimeleri Ve Anlamlarını Tahmin Eder.; Denge Ve Koordinasyon Çalışması; dolanma hareketlerini açıklar.; Eldeğdirerek Bayrak; Miktarı 10 İle 20 Arsında Bir Grup Nesneyi 10'Luk Ve 1'Liklerine Ayırarak Gösterir. Bu Nesnelere Karşılık Gelen Sayıyı Rakamlarla Yazar Ve Okur; Sınıfça Ortak Müzik Arşivi Oluşturmada Görev Almaya Gönüllü Olur.; Görsellerle İlgili Soruları Cevaplar.</w:t>
            </w:r>
          </w:p>
        </w:tc>
        <w:tc>
          <w:tcPr>
            <w:tcW w:w="3700" w:type="dxa"/>
            <w:noWrap/>
          </w:tcPr>
          <w:p>
            <w:pPr/>
            <w:r>
              <w:rPr/>
              <w:t xml:space="preserve">Geleneksel Çocuk Oyunları; Matematik; Müzik; Türkçe; Beden Eğitimi ve Spor Çalışmaları; Fen Biimleri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2.HAFTA(08-14)</w:t>
            </w:r>
          </w:p>
        </w:tc>
        <w:tc>
          <w:tcPr>
            <w:tcW w:w="800" w:type="dxa"/>
            <w:noWrap/>
          </w:tcPr>
          <w:p>
            <w:pPr/>
            <w:r>
              <w:rPr/>
              <w:t xml:space="preserve">10</w:t>
            </w:r>
          </w:p>
        </w:tc>
        <w:tc>
          <w:tcPr>
            <w:tcW w:w="3700" w:type="dxa"/>
            <w:noWrap/>
          </w:tcPr>
          <w:p>
            <w:pPr/>
            <w:r>
              <w:rPr/>
              <w:t xml:space="preserve">Fiziksel Etkinlikler; Ay’ın evreleri ile Ay’ın Dünya; Puanlhedef Oyunuı; 20'Ye Kadar Olan Bir Sayıya Karşılık Gelen Çokluğu Belirler.; Dinlediği Müziklerle İlgili Duygu Ve Düşüncelerini İfade Eder.; Okuduklarını Ana Hatlarıyla Anlatır.; Koodinasyon Çalışması; etrafındaki dolanma hareketi arasındaki; Koordinasyon Koşu; 20 İçinde Geriye Birer Sayar</w:t>
            </w:r>
          </w:p>
        </w:tc>
        <w:tc>
          <w:tcPr>
            <w:tcW w:w="3700" w:type="dxa"/>
            <w:noWrap/>
          </w:tcPr>
          <w:p>
            <w:pPr/>
            <w:r>
              <w:rPr/>
              <w:t xml:space="preserve">Beden Eğitimi ve Spor Çalışmaları; Fen Biimleri; Geleneksel Çocuk Oyunları; Matematik; Müzik;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3.HAFTA(15-21)</w:t>
            </w:r>
          </w:p>
        </w:tc>
        <w:tc>
          <w:tcPr>
            <w:tcW w:w="800" w:type="dxa"/>
            <w:noWrap/>
          </w:tcPr>
          <w:p>
            <w:pPr/>
            <w:r>
              <w:rPr/>
              <w:t xml:space="preserve">10</w:t>
            </w:r>
          </w:p>
        </w:tc>
        <w:tc>
          <w:tcPr>
            <w:tcW w:w="3700" w:type="dxa"/>
            <w:noWrap/>
          </w:tcPr>
          <w:p>
            <w:pPr/>
            <w:r>
              <w:rPr/>
              <w:t xml:space="preserve">Atatürk’Ü Anlatan Şarkı Ve Marşları Anlamına Uygun Seslendirir; Okuduğu Metinle İlgili Soruları Cevaplar.; Koordinasyon Çalışması; ilişkiyi açıklar.; Şarkılı Oyunlar; 100 İçinde İleriye Doğru Birer Ve Onar Ritmik Sayar.; Atatürk’Ün Sanata Ve Türk Müziğine İlişkin  Görüşlerini Anlar.; Büyük Harf Ve Noktalama İşaretlerini Uygun Yerlerde Kullanır.; Takım Çalışması; Güneş, Dünya ve Ay’ın birbirlerine göre hareketlerini temsil eden bir model hazırlar.</w:t>
            </w:r>
          </w:p>
        </w:tc>
        <w:tc>
          <w:tcPr>
            <w:tcW w:w="3700" w:type="dxa"/>
            <w:noWrap/>
          </w:tcPr>
          <w:p>
            <w:pPr/>
            <w:r>
              <w:rPr/>
              <w:t xml:space="preserve">Müzik; Türkçe; Beden Eğitimi ve Spor Çalışmaları; Fen Biimleri; Geleneksel Çocuk Oyunları;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4.HAFTA(22-28)</w:t>
            </w:r>
          </w:p>
        </w:tc>
        <w:tc>
          <w:tcPr>
            <w:tcW w:w="800" w:type="dxa"/>
            <w:noWrap/>
          </w:tcPr>
          <w:p>
            <w:pPr/>
            <w:r>
              <w:rPr/>
              <w:t xml:space="preserve">8</w:t>
            </w:r>
          </w:p>
        </w:tc>
        <w:tc>
          <w:tcPr>
            <w:tcW w:w="3700" w:type="dxa"/>
            <w:noWrap/>
          </w:tcPr>
          <w:p>
            <w:pPr/>
            <w:r>
              <w:rPr/>
              <w:t xml:space="preserve">Halat Çekme; Paralarımızı Tanır.; Farklı Ritmik Yapıdaki Ezgileri Seslendirir; Kelimelerin Zıt Anlamlılarını Tahmin Eder.; Oyun Kurma Çalışması; Canlılara örnekler vererek benzerlik ve farklılıklarına göre sınıflandırır.; Fasülye Torbası Atma; Paraları Kullanma Becerisi Kazanır.</w:t>
            </w:r>
          </w:p>
        </w:tc>
        <w:tc>
          <w:tcPr>
            <w:tcW w:w="3700" w:type="dxa"/>
            <w:noWrap/>
          </w:tcPr>
          <w:p>
            <w:pPr/>
            <w:r>
              <w:rPr/>
              <w:t xml:space="preserve">Geleneksel Çocuk Oyunları; Matematik; Müzik; Türkçe; Beden Eğitimi ve Spor Çalışmaları; Fen Biimleri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Cumhuriyet Bayramı Arifesi (Yarım Gün)</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5.HAFTA(29-31)</w:t>
            </w:r>
          </w:p>
        </w:tc>
        <w:tc>
          <w:tcPr>
            <w:tcW w:w="800" w:type="dxa"/>
            <w:noWrap/>
          </w:tcPr>
          <w:p>
            <w:pPr/>
            <w:r>
              <w:rPr/>
              <w:t xml:space="preserve">2</w:t>
            </w:r>
          </w:p>
        </w:tc>
        <w:tc>
          <w:tcPr>
            <w:tcW w:w="3700" w:type="dxa"/>
            <w:noWrap/>
          </w:tcPr>
          <w:p>
            <w:pPr/>
            <w:r>
              <w:rPr/>
              <w:t xml:space="preserve">Müziklerde Aynı Ve Farklı Ezgi Cümlelerini Dansa Dönüştürür; Metin Türlerini Tanır.</w:t>
            </w:r>
          </w:p>
        </w:tc>
        <w:tc>
          <w:tcPr>
            <w:tcW w:w="3700" w:type="dxa"/>
            <w:noWrap/>
          </w:tcPr>
          <w:p>
            <w:pPr/>
            <w:r>
              <w:rPr/>
              <w:t xml:space="preserve">Müzik;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Cumhuriyet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1.HAFTA(01-07)</w:t>
            </w:r>
          </w:p>
        </w:tc>
        <w:tc>
          <w:tcPr>
            <w:tcW w:w="800" w:type="dxa"/>
            <w:noWrap/>
          </w:tcPr>
          <w:p>
            <w:pPr/>
            <w:r>
              <w:rPr/>
              <w:t xml:space="preserve">10</w:t>
            </w:r>
          </w:p>
        </w:tc>
        <w:tc>
          <w:tcPr>
            <w:tcW w:w="3700" w:type="dxa"/>
            <w:noWrap/>
          </w:tcPr>
          <w:p>
            <w:pPr/>
            <w:r>
              <w:rPr/>
              <w:t xml:space="preserve">Oyunda Kurallara Uyma; Kuvvetin büyüklüğünü dinamometre ile ölçer.; Dairsel Bayrak Oyunu; Paralarımızı Tanır.; Müziklerde Aynı Ve Farklı Ezgi Cümlelerini Dansa Dönüştürür.; Okuduğu Metindeki Hikâye Unsurlarını Belirler.; Fiziksel Etkinlikler Ve Katılım; Basit araç gereçler kullanarak bir dinamometre modeli tasarlar.; Yağyağ Satarım Bal Satarım; Toplamanın Bir Araya Getirme, Ekleme Ve Çoğaltma Anlamlarını Fark Eder.</w:t>
            </w:r>
          </w:p>
        </w:tc>
        <w:tc>
          <w:tcPr>
            <w:tcW w:w="3700" w:type="dxa"/>
            <w:noWrap/>
          </w:tcPr>
          <w:p>
            <w:pPr/>
            <w:r>
              <w:rPr/>
              <w:t xml:space="preserve">Beden Eğitimi ve Spor Çalışmaları; Fen Biimleri; Geleneksel Çocuk Oyunları; Matematik; Müzik;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2.HAFTA(08-14)</w:t>
            </w:r>
          </w:p>
        </w:tc>
        <w:tc>
          <w:tcPr>
            <w:tcW w:w="800" w:type="dxa"/>
            <w:noWrap/>
          </w:tcPr>
          <w:p>
            <w:pPr/>
            <w:r>
              <w:rPr/>
              <w:t xml:space="preserve">10</w:t>
            </w:r>
          </w:p>
        </w:tc>
        <w:tc>
          <w:tcPr>
            <w:tcW w:w="3700" w:type="dxa"/>
            <w:noWrap/>
          </w:tcPr>
          <w:p>
            <w:pPr/>
            <w:r>
              <w:rPr/>
              <w:t xml:space="preserve">Şarkı, Türkü Ve Oyun Müziklerindeki Hız Değişikliklerini Fark Eder.; Anlamlı Ve Kurallı Cümleler Yazar.; Gurupla İletişim; Sürtünme kuvvetine günlük yaşamdan örnekler verir.; Tombik Kuralları; Toplamları 20'Ye Kadar Olan 2 Doğal Sayının  Toplamını Bulur, Matematik Cümlesini Yazar Ve Modelle Gösterir; Dinlediği Müziklerdeki Gürlük Değişikliklerini Fark Eder.; Harfler, Kelimeler Ve Cümleler Arasında Uygun Boşluklar Bırakır.; Serbest Koşu Çalışması; Sürtünme kuvvetinin çeşitli ortamlarda harekete etkisini deneyerek keşfeder.</w:t>
            </w:r>
          </w:p>
        </w:tc>
        <w:tc>
          <w:tcPr>
            <w:tcW w:w="3700" w:type="dxa"/>
            <w:noWrap/>
          </w:tcPr>
          <w:p>
            <w:pPr/>
            <w:r>
              <w:rPr/>
              <w:t xml:space="preserve">Müzik; Türkçe; Beden Eğitimi ve Spor Çalışmaları; Fen Biimleri; Geleneksel Çocuk Oyunları;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4.HAFTA(22-28)</w:t>
            </w:r>
          </w:p>
        </w:tc>
        <w:tc>
          <w:tcPr>
            <w:tcW w:w="800" w:type="dxa"/>
            <w:noWrap/>
          </w:tcPr>
          <w:p>
            <w:pPr/>
            <w:r>
              <w:rPr/>
              <w:t xml:space="preserve">10</w:t>
            </w:r>
          </w:p>
        </w:tc>
        <w:tc>
          <w:tcPr>
            <w:tcW w:w="3700" w:type="dxa"/>
            <w:noWrap/>
          </w:tcPr>
          <w:p>
            <w:pPr/>
            <w:r>
              <w:rPr/>
              <w:t xml:space="preserve">Puanlı Hedef Oyunu; Toplama İşleminde 0(Sıfır)'N Etkisini Nedenleriyle Açıklar.; Birlikte Söyleme Ve Çalma Kurallarına Uyar; Vurgu, Tonlama Ve Telaffuza Dikkat Ederek Okur.; Beden Malzemelerini Koruma; Günlük yaşamda sürtünmeyi artırma veya azaltmaya yönelik yeni fikirler üretir.; İp Atlama Oyunu; Toplama İşleminde Toplananların Yerleri Değiştirildiğinde Toplamın Değişmediğini Gösterir.; Çevresindeki Müzik Etkinliklerine Katılır.; Şiir Okur.</w:t>
            </w:r>
          </w:p>
        </w:tc>
        <w:tc>
          <w:tcPr>
            <w:tcW w:w="3700" w:type="dxa"/>
            <w:noWrap/>
          </w:tcPr>
          <w:p>
            <w:pPr/>
            <w:r>
              <w:rPr/>
              <w:t xml:space="preserve">Geleneksel Çocuk Oyunları; Matematik; Müzik; Türkçe; Beden Eğitimi ve Spor Çalışmaları; Fen Biimleri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5.HAFTA(29-30)</w:t>
            </w:r>
          </w:p>
        </w:tc>
        <w:tc>
          <w:tcPr>
            <w:tcW w:w="800" w:type="dxa"/>
            <w:noWrap/>
          </w:tcPr>
          <w:p>
            <w:pPr/>
            <w:r>
              <w:rPr/>
              <w:t xml:space="preserve">2</w:t>
            </w:r>
          </w:p>
        </w:tc>
        <w:tc>
          <w:tcPr>
            <w:tcW w:w="3700" w:type="dxa"/>
            <w:noWrap/>
          </w:tcPr>
          <w:p>
            <w:pPr/>
            <w:r>
              <w:rPr/>
              <w:t xml:space="preserve">Sağlıklı Beslenme; Maddelerin ısı etkisiyle hâl değiştirebileceğine yönelik yaptığı deneylerden elde ettiği verilere dayalı</w:t>
            </w:r>
          </w:p>
        </w:tc>
        <w:tc>
          <w:tcPr>
            <w:tcW w:w="3700" w:type="dxa"/>
            <w:noWrap/>
          </w:tcPr>
          <w:p>
            <w:pPr/>
            <w:r>
              <w:rPr/>
              <w:t xml:space="preserve">Beden Eğitimi ve Spor Çalışmaları; Fen Biimleri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1.HAFTA(01-07)</w:t>
            </w:r>
          </w:p>
        </w:tc>
        <w:tc>
          <w:tcPr>
            <w:tcW w:w="800" w:type="dxa"/>
            <w:noWrap/>
          </w:tcPr>
          <w:p>
            <w:pPr/>
            <w:r>
              <w:rPr/>
              <w:t xml:space="preserve">10</w:t>
            </w:r>
          </w:p>
        </w:tc>
        <w:tc>
          <w:tcPr>
            <w:tcW w:w="3700" w:type="dxa"/>
            <w:noWrap/>
          </w:tcPr>
          <w:p>
            <w:pPr/>
            <w:r>
              <w:rPr/>
              <w:t xml:space="preserve"> İp Atlama; Çıkarmanın Ayırma, Azaltma Ve Eksiltme Anlamlarını Fark Eder; Marşlar Aracılığıyla Milli Bilinç Kazanır.; Şiir Yazar.; Spor Kurallarına Uyum; çıkarımlarda bulunur.; İp Atlama; Bir Doğal Sayıdan Aynı Olan Doğal Sayı Çıkarıldığında 0(Sıfır) Elde Edildiğini Gösterir; Sınıfça Ortak Müzik Arşivi Oluşturmada Görev Almaya Gönüllü Olur.; Formları Yönergelerine Uygun Doldurur.</w:t>
            </w:r>
          </w:p>
        </w:tc>
        <w:tc>
          <w:tcPr>
            <w:tcW w:w="3700" w:type="dxa"/>
            <w:noWrap/>
          </w:tcPr>
          <w:p>
            <w:pPr/>
            <w:r>
              <w:rPr/>
              <w:t xml:space="preserve">Geleneksel Çocuk Oyunları; Matematik; Müzik; Türkçe; Beden Eğitimi ve Spor Çalışmaları; Fen Biimleri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2.HAFTA(08-14)</w:t>
            </w:r>
          </w:p>
        </w:tc>
        <w:tc>
          <w:tcPr>
            <w:tcW w:w="800" w:type="dxa"/>
            <w:noWrap/>
          </w:tcPr>
          <w:p>
            <w:pPr/>
            <w:r>
              <w:rPr/>
              <w:t xml:space="preserve">10</w:t>
            </w:r>
          </w:p>
        </w:tc>
        <w:tc>
          <w:tcPr>
            <w:tcW w:w="3700" w:type="dxa"/>
            <w:noWrap/>
          </w:tcPr>
          <w:p>
            <w:pPr/>
            <w:r>
              <w:rPr/>
              <w:t xml:space="preserve">İşbirliği Ve Gurup Çalışması; Yaptığı deneyler sonucunda saf maddelerin erime, donma, kaynama noktalarını belirler.; Yakan Top Oyunu; 2-Bir Doğal Sayıdan Aynı Olan Doğal Sayı Çıkarıldığında 0(Sıfır) Elde Edildiğini Gösterir; Dinlediği Müziklerle İlgili Duygu Ve Düşüncelerini İfade Eder.; Yazdıklarının İçeriğine Uygun Başlık Belirler.; Koordinasyon Gelişme Çalışması; Isı ve sıcaklık arasındaki temel farkları açıklar.; Eldeğdirme Bayrak Koşusu; Toplamları 20'Yi Geçmeyen 2 Doğal Sayının Toplandığı Bir İşlemde Toplam İle Toplananlardan Biri Verildiğinde Verilmeyen Toplananı Bulur.</w:t>
            </w:r>
          </w:p>
        </w:tc>
        <w:tc>
          <w:tcPr>
            <w:tcW w:w="3700" w:type="dxa"/>
            <w:noWrap/>
          </w:tcPr>
          <w:p>
            <w:pPr/>
            <w:r>
              <w:rPr/>
              <w:t xml:space="preserve">Beden Eğitimi ve Spor Çalışmaları; Fen Biimleri; Geleneksel Çocuk Oyunları; Matematik; Müzik;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3.HAFTA(15-21)</w:t>
            </w:r>
          </w:p>
        </w:tc>
        <w:tc>
          <w:tcPr>
            <w:tcW w:w="800" w:type="dxa"/>
            <w:noWrap/>
          </w:tcPr>
          <w:p>
            <w:pPr/>
            <w:r>
              <w:rPr/>
              <w:t xml:space="preserve">10</w:t>
            </w:r>
          </w:p>
        </w:tc>
        <w:tc>
          <w:tcPr>
            <w:tcW w:w="3700" w:type="dxa"/>
            <w:noWrap/>
          </w:tcPr>
          <w:p>
            <w:pPr/>
            <w:r>
              <w:rPr/>
              <w:t xml:space="preserve">Atatürk’Ü Anlatan Şarkı Ve Marşları Anlamına Uygun Seslendirir; Yazdıklarını Düzenler.; Fiziksel Etkinlikler Uygulama; Sıcaklığı farklı olan sıvıların karıştırılması sonucu ısı alışverişi olduğuna yönelik deneyler yaparak sonuçlarını yorumlar.; Dairesel Bayrak Koşusu; Toplamları 10 Veya 20 Olan Sayı İkililerini Belirler.; Atatürk’Ün Sanata Ve Türk Müziğine İlişkin  Görüşlerini Anlar.; Yazdıklarını Paylaşır.; Kas Ve Eklem Koordinasyonu; Isı etkisiyle maddelerin genleşip büzüleceğine yönelik deneyler yaparak deneylerin sonuçlarını tartışır.</w:t>
            </w:r>
          </w:p>
        </w:tc>
        <w:tc>
          <w:tcPr>
            <w:tcW w:w="3700" w:type="dxa"/>
            <w:noWrap/>
          </w:tcPr>
          <w:p>
            <w:pPr/>
            <w:r>
              <w:rPr/>
              <w:t xml:space="preserve">Müzik; Türkçe; Beden Eğitimi ve Spor Çalışmaları; Fen Biimleri; Geleneksel Çocuk Oyunları;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4.HAFTA(22-28)</w:t>
            </w:r>
          </w:p>
        </w:tc>
        <w:tc>
          <w:tcPr>
            <w:tcW w:w="800" w:type="dxa"/>
            <w:noWrap/>
          </w:tcPr>
          <w:p>
            <w:pPr/>
            <w:r>
              <w:rPr/>
              <w:t xml:space="preserve">10</w:t>
            </w:r>
          </w:p>
        </w:tc>
        <w:tc>
          <w:tcPr>
            <w:tcW w:w="3700" w:type="dxa"/>
            <w:noWrap/>
          </w:tcPr>
          <w:p>
            <w:pPr/>
            <w:r>
              <w:rPr/>
              <w:t xml:space="preserve">Çift Ayak Atlama Oyunu; Yapacağı Projeyi Tasarlar, Yapılan Diğer Tasarıları İnceler.; Farklı Ritmik Yapıdaki Ezgileri Seslendirir; Görselden/Görsellerden Hareketle Dinleyeceği/İzleyeceği Metnin Konusunu Tahmin Eder.; Gurupla Koordinasyon Çalışması; Günlük yaşamdan örnekleri genleşme ve büzülme olayları ile ilişkilendirir.;  İstop Oyunu; Bir Çıkarma İşleminde Verilmeyen Eksilen Veya Çıkanı Bulur.; Müziklerde Aynı Ve Farklı Ezgi Cümlelerini Dansa Dönüştürür; Dinlediği/İzlediği Metni Anlatır.</w:t>
            </w:r>
          </w:p>
        </w:tc>
        <w:tc>
          <w:tcPr>
            <w:tcW w:w="3700" w:type="dxa"/>
            <w:noWrap/>
          </w:tcPr>
          <w:p>
            <w:pPr/>
            <w:r>
              <w:rPr/>
              <w:t xml:space="preserve">Geleneksel Çocuk Oyunları; Matematik; Müzik; Türkçe; Beden Eğitimi ve Spor Çalışmaları; Fen Biimleri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5.HAFTA(29-31)</w:t>
            </w:r>
          </w:p>
        </w:tc>
        <w:tc>
          <w:tcPr>
            <w:tcW w:w="800" w:type="dxa"/>
            <w:noWrap/>
          </w:tcPr>
          <w:p>
            <w:pPr/>
            <w:r>
              <w:rPr/>
              <w:t xml:space="preserve">6</w:t>
            </w:r>
          </w:p>
        </w:tc>
        <w:tc>
          <w:tcPr>
            <w:tcW w:w="3700" w:type="dxa"/>
            <w:noWrap/>
          </w:tcPr>
          <w:p>
            <w:pPr/>
            <w:r>
              <w:rPr/>
              <w:t xml:space="preserve">Oyunda Kurallara Uyum; Bir kaynaktan çıkan ışığın her yönde ve doğrusal bir yol izlediğini gözlemleyerek çizimle gösterir.;  İstop Ounu; Uygun Şekil Veya Nesneleri 2 Eş  Parçaya Böler Ve Yarımı Belirtir; Müziklerde Aynı Ve Farklı Ezgi Cümlelerini Dansa Dönüştürür.; Dinlediklerinin/İzlediklerinin Konusunu Belirler.</w:t>
            </w:r>
          </w:p>
        </w:tc>
        <w:tc>
          <w:tcPr>
            <w:tcW w:w="3700" w:type="dxa"/>
            <w:noWrap/>
          </w:tcPr>
          <w:p>
            <w:pPr/>
            <w:r>
              <w:rPr/>
              <w:t xml:space="preserve">Beden Eğitimi ve Spor Çalışmaları; Fen Biimleri; Geleneksel Çocuk Oyunları; Matematik; Müzik;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1.HAFTA(01-07)</w:t>
            </w:r>
          </w:p>
        </w:tc>
        <w:tc>
          <w:tcPr>
            <w:tcW w:w="800" w:type="dxa"/>
            <w:noWrap/>
          </w:tcPr>
          <w:p>
            <w:pPr/>
            <w:r>
              <w:rPr/>
              <w:t xml:space="preserve">8</w:t>
            </w:r>
          </w:p>
        </w:tc>
        <w:tc>
          <w:tcPr>
            <w:tcW w:w="3700" w:type="dxa"/>
            <w:noWrap/>
          </w:tcPr>
          <w:p>
            <w:pPr/>
            <w:r>
              <w:rPr/>
              <w:t xml:space="preserve">Takım Çalışması Yapar; Işığın düzgün ve pürüzlü yüzeylerdeki yansımalarını gözlemleyerek çizimle gösterir.; Yağ Saterım Bal Satarım; Yarım Ve Bütün Arsındaki İlişkiyi Açıklar; Şarkı, Türkü Ve Oyun Müziklerindeki Hız Değişikliklerini Fark Eder.; Dinlediklerine/İzlediklerine Yönelik Sorulara Cevap Verir.; Oyun Kurma Çalışması Yapar; Işığın yansımasında gelen ışın, yansıyan ışın ve yüzeyin normali arasındaki ilişkiyi açıklar.</w:t>
            </w:r>
          </w:p>
        </w:tc>
        <w:tc>
          <w:tcPr>
            <w:tcW w:w="3700" w:type="dxa"/>
            <w:noWrap/>
          </w:tcPr>
          <w:p>
            <w:pPr/>
            <w:r>
              <w:rPr/>
              <w:t xml:space="preserve">Beden Eğitimi ve Spor Çalışmaları; Fen Biimleri; Geleneksel Çocuk Oyunları; Matematik; Müzik;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Yılbaşı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2.HAFTA(08-14)</w:t>
            </w:r>
          </w:p>
        </w:tc>
        <w:tc>
          <w:tcPr>
            <w:tcW w:w="800" w:type="dxa"/>
            <w:noWrap/>
          </w:tcPr>
          <w:p>
            <w:pPr/>
            <w:r>
              <w:rPr/>
              <w:t xml:space="preserve">10</w:t>
            </w:r>
          </w:p>
        </w:tc>
        <w:tc>
          <w:tcPr>
            <w:tcW w:w="3700" w:type="dxa"/>
            <w:noWrap/>
          </w:tcPr>
          <w:p>
            <w:pPr/>
            <w:r>
              <w:rPr/>
              <w:t xml:space="preserve">Medil Kapmaca; Kesirlerden Proje Çalışmasında Yarım Ve Bütün Kavramından Yararlanır.; Dinlediği Müziklerdeki Gürlük Değişikliklerini Fark Eder.; Kısa Metinler Yazar.; Oyunkurma Çalışması Yapar; Maddeleri, ışığı geçirme durumlarına göre sınıflandırır.; Saklambaç; Yarım Ve Bütün Arsındaki İlişkiyi Açıklar.; Birlikte Söyleme Ve Çalma Kurallarına Uyar; Okuduğu Metnin Konusunu Belirler.</w:t>
            </w:r>
          </w:p>
        </w:tc>
        <w:tc>
          <w:tcPr>
            <w:tcW w:w="3700" w:type="dxa"/>
            <w:noWrap/>
          </w:tcPr>
          <w:p>
            <w:pPr/>
            <w:r>
              <w:rPr/>
              <w:t xml:space="preserve">Geleneksel Çocuk Oyunları; Matematik; Müzik; Türkçe; Beden Eğitimi ve Spor Çalışmaları; Fen Biimleri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3.HAFTA(15-21)</w:t>
            </w:r>
          </w:p>
        </w:tc>
        <w:tc>
          <w:tcPr>
            <w:tcW w:w="800" w:type="dxa"/>
            <w:noWrap/>
          </w:tcPr>
          <w:p>
            <w:pPr/>
            <w:r>
              <w:rPr/>
              <w:t xml:space="preserve">10</w:t>
            </w:r>
          </w:p>
        </w:tc>
        <w:tc>
          <w:tcPr>
            <w:tcW w:w="3700" w:type="dxa"/>
            <w:noWrap/>
          </w:tcPr>
          <w:p>
            <w:pPr/>
            <w:r>
              <w:rPr/>
              <w:t xml:space="preserve">Birlikte Bireysel Etkinlikler; Tam gölgenin nasıl oluştuğunu gözlemleyerek basit ışın çizimleri ile gösterir.; Köşe Kapmaca; Derste Öğrenilenleri Proje Çalışması İle Birleştitirir.; Çevresindeki Müzik Etkinliklerine Katılır.; Okuduğu Metnin İçeriğine Uygun Başlık/Başlıklar Belirler.; Spor Malzemesini Koruma; Tam gölgeyi etkileyen değişkenlerin neler olduğunu deneyerek keşfeder.; Seksek  Atlama Oyunu; Yarım Ve Bütünü Gösteren Modellemeleri Yapar.</w:t>
            </w:r>
          </w:p>
        </w:tc>
        <w:tc>
          <w:tcPr>
            <w:tcW w:w="3700" w:type="dxa"/>
            <w:noWrap/>
          </w:tcPr>
          <w:p>
            <w:pPr/>
            <w:r>
              <w:rPr/>
              <w:t xml:space="preserve">Beden Eğitimi ve Spor Çalışmaları; Fen Biimleri; Geleneksel Çocuk Oyunları; Matematik; Müzik;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2</w:t>
            </w:r>
          </w:p>
        </w:tc>
        <w:tc>
          <w:tcPr>
            <w:tcW w:w="3700" w:type="dxa"/>
            <w:noWrap/>
          </w:tcPr>
          <w:p>
            <w:pPr/>
            <w:r>
              <w:rPr/>
              <w:t xml:space="preserve">Marşlar Aracılığıyla Milli Bilinç Kazanır.; Şekil, Sembol Ve İşaretlerin Anlamlarını Kavrar.</w:t>
            </w:r>
          </w:p>
        </w:tc>
        <w:tc>
          <w:tcPr>
            <w:tcW w:w="3700" w:type="dxa"/>
            <w:noWrap/>
          </w:tcPr>
          <w:p>
            <w:pPr/>
            <w:r>
              <w:rPr/>
              <w:t xml:space="preserve">Müzik;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2.HAFTA(08-14)</w:t>
            </w:r>
          </w:p>
        </w:tc>
        <w:tc>
          <w:tcPr>
            <w:tcW w:w="800" w:type="dxa"/>
            <w:noWrap/>
          </w:tcPr>
          <w:p>
            <w:pPr/>
            <w:r>
              <w:rPr/>
              <w:t xml:space="preserve">10</w:t>
            </w:r>
          </w:p>
        </w:tc>
        <w:tc>
          <w:tcPr>
            <w:tcW w:w="3700" w:type="dxa"/>
            <w:noWrap/>
          </w:tcPr>
          <w:p>
            <w:pPr/>
            <w:r>
              <w:rPr/>
              <w:t xml:space="preserve">Grup Çalışması Yapar; Biyoçeşitliliğin doğal yaşam için önemini sorgular.; Elim Sende; Standart Olmayan Birimlerle Uzunlukları  Ölçer.; Sınıfça Ortak Müzik Arşivi Oluşturmada Görev Almaya Gönüllü Olur.; Şiir Okur. Yazar.; Gurup Çalışması Yapar; Biyoçeşitliliği tehdit eden faktörleri, araştırma verilerine dayalı olarak tartışır.; Sayışma Ve Tekerleme; Saat Modeli Oluşturarak Saat Başlarını Okur.</w:t>
            </w:r>
          </w:p>
        </w:tc>
        <w:tc>
          <w:tcPr>
            <w:tcW w:w="3700" w:type="dxa"/>
            <w:noWrap/>
          </w:tcPr>
          <w:p>
            <w:pPr/>
            <w:r>
              <w:rPr/>
              <w:t xml:space="preserve">Beden Eğitimi ve Spor Çalışmaları; Fen Biimleri; Geleneksel Çocuk Oyunları; Matematik; Müzik;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3.HAFTA(15-21)</w:t>
            </w:r>
          </w:p>
        </w:tc>
        <w:tc>
          <w:tcPr>
            <w:tcW w:w="800" w:type="dxa"/>
            <w:noWrap/>
          </w:tcPr>
          <w:p>
            <w:pPr/>
            <w:r>
              <w:rPr/>
              <w:t xml:space="preserve">10</w:t>
            </w:r>
          </w:p>
        </w:tc>
        <w:tc>
          <w:tcPr>
            <w:tcW w:w="3700" w:type="dxa"/>
            <w:noWrap/>
          </w:tcPr>
          <w:p>
            <w:pPr/>
            <w:r>
              <w:rPr/>
              <w:t xml:space="preserve">Dinlediği Müziklerle İlgili Duygu Ve Düşüncelerini İfade Eder.; Noktalama İşaretlerine Dikkat Ederek Okur. T.2.3.6. Okuma Stratejilerini Uygular.; Grupla Ritmik Çalışma Yapar; İnsan ve çevre arasındaki etkileşimin önemini ifade eder.; Koordinasyon Koşusu; Doğal Sayılarla Çıkarma İşlemini Gerektiren Problemleri Çözer Ve Kurar.; Atatürk’Ü Anlatan Şarkı Ve Marşları Anlamına Uygun Seslendirir; Dinlediklerine/İzlediklerine Farklı Başlıklar Önerir.; Etkinliklerde Görev Alır; Yakın çevresindeki veya ülkemizdeki bir çevre sorununun çözümüne ilişkin öneriler sunar.</w:t>
            </w:r>
          </w:p>
        </w:tc>
        <w:tc>
          <w:tcPr>
            <w:tcW w:w="3700" w:type="dxa"/>
            <w:noWrap/>
          </w:tcPr>
          <w:p>
            <w:pPr/>
            <w:r>
              <w:rPr/>
              <w:t xml:space="preserve">Müzik; Türkçe; Beden Eğitimi ve Spor Çalışmaları; Fen Biimleri; Geleneksel Çocuk Oyunları;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4.HAFTA(22-28)</w:t>
            </w:r>
          </w:p>
        </w:tc>
        <w:tc>
          <w:tcPr>
            <w:tcW w:w="800" w:type="dxa"/>
            <w:noWrap/>
          </w:tcPr>
          <w:p>
            <w:pPr/>
            <w:r>
              <w:rPr/>
              <w:t xml:space="preserve">10</w:t>
            </w:r>
          </w:p>
        </w:tc>
        <w:tc>
          <w:tcPr>
            <w:tcW w:w="3700" w:type="dxa"/>
            <w:noWrap/>
          </w:tcPr>
          <w:p>
            <w:pPr/>
            <w:r>
              <w:rPr/>
              <w:t xml:space="preserve">Ritmik Danslar; 1-20’Ye Kadar Olan İki Sayının Farkını Zihinden Bulur.; Atatürk’Ün Sanata Ve Türk Müziğine İlişkin  Görüşlerini Anlar.; Dinleme Stratejilerini Uygular.; Kas  Ve Eklem Gelitirici Çalışmalar; İnsan faaliyetleri sonucunda gelecekte oluşabilecek çevre sorunlarına yönelik çıkarımda bulunur.; Elimsende; Doğal Sayılarla  Toplama Ve Çıkarma İşlemini Gerektiren Problemleri Çözer Ve Kurar.; Farklı Ritmik Yapıdaki Ezgileri Seslendirir; Yazma Çalışmaları Yapar.</w:t>
            </w:r>
          </w:p>
        </w:tc>
        <w:tc>
          <w:tcPr>
            <w:tcW w:w="3700" w:type="dxa"/>
            <w:noWrap/>
          </w:tcPr>
          <w:p>
            <w:pPr/>
            <w:r>
              <w:rPr/>
              <w:t xml:space="preserve">Geleneksel Çocuk Oyunları; Matematik; Müzik; Türkçe; Beden Eğitimi ve Spor Çalışmaları; Fen Biimleri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1.HAFTA(01-07)</w:t>
            </w:r>
          </w:p>
        </w:tc>
        <w:tc>
          <w:tcPr>
            <w:tcW w:w="800" w:type="dxa"/>
            <w:noWrap/>
          </w:tcPr>
          <w:p>
            <w:pPr/>
            <w:r>
              <w:rPr/>
              <w:t xml:space="preserve">10</w:t>
            </w:r>
          </w:p>
        </w:tc>
        <w:tc>
          <w:tcPr>
            <w:tcW w:w="3700" w:type="dxa"/>
            <w:noWrap/>
          </w:tcPr>
          <w:p>
            <w:pPr/>
            <w:r>
              <w:rPr/>
              <w:t xml:space="preserve">Kas Ve Eklem Geliştirici Çalışmalar; İnsan-çevre etkileşiminde yarar ve zarar durumlarını örnekler üzerinde tartışır.; Top Oyunları; Doğal Sayılarda İki İşlemi Gerektiren Problemleri Çözer Ve Kurar.; Müziklerde Aynı Ve Farklı Ezgi Cümlelerini Dansa Dönüştürür; Yazma Stratejilerini Uygular.; Beden Sağlığını Koruma; Doğal süreçlerin neden olduğu yıkıcı doğa olaylarını açıklar.; Basketbol; Nesne Sayılarını Bulalım</w:t>
            </w:r>
          </w:p>
        </w:tc>
        <w:tc>
          <w:tcPr>
            <w:tcW w:w="3700" w:type="dxa"/>
            <w:noWrap/>
          </w:tcPr>
          <w:p>
            <w:pPr/>
            <w:r>
              <w:rPr/>
              <w:t xml:space="preserve">Beden Eğitimi ve Spor Çalışmaları; Fen Biimleri; Geleneksel Çocuk Oyunları; Matematik; Müzik;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Ramazan Bayramı Arifesi (Yarım Gün)</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3.HAFTA(15-21)</w:t>
            </w:r>
          </w:p>
        </w:tc>
        <w:tc>
          <w:tcPr>
            <w:tcW w:w="800" w:type="dxa"/>
            <w:noWrap/>
          </w:tcPr>
          <w:p>
            <w:pPr/>
            <w:r>
              <w:rPr/>
              <w:t xml:space="preserve">10</w:t>
            </w:r>
          </w:p>
        </w:tc>
        <w:tc>
          <w:tcPr>
            <w:tcW w:w="3700" w:type="dxa"/>
            <w:noWrap/>
          </w:tcPr>
          <w:p>
            <w:pPr/>
            <w:r>
              <w:rPr/>
              <w:t xml:space="preserve">Müziklerde Aynı Ve Farklı Ezgi Cümlelerini Dansa Dönüştürür.; Öz Değerlendirme Formu; Dengeli Beslenme Ve Sağlık; Yıkıcı doğa olaylarından korunma yollarını ifade eder.; Grup Yarışmaları; Onluk Ve Birliklere Ayıralım; Şarkı, Türkü Ve Oyun Müziklerindeki Hız Değişikliklerini Fark Eder.; Tema Gözlem Formu; Takım Oyunlarında Çalışma; Bir elektrik devresindeki elemanları sembolleriyle gösterir.</w:t>
            </w:r>
          </w:p>
        </w:tc>
        <w:tc>
          <w:tcPr>
            <w:tcW w:w="3700" w:type="dxa"/>
            <w:noWrap/>
          </w:tcPr>
          <w:p>
            <w:pPr/>
            <w:r>
              <w:rPr/>
              <w:t xml:space="preserve">Müzik; Türkçe; Beden Eğitimi ve Spor Çalışmaları; Fen Biimleri; Geleneksel Çocuk Oyunları;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4.HAFTA(22-28)</w:t>
            </w:r>
          </w:p>
        </w:tc>
        <w:tc>
          <w:tcPr>
            <w:tcW w:w="800" w:type="dxa"/>
            <w:noWrap/>
          </w:tcPr>
          <w:p>
            <w:pPr/>
            <w:r>
              <w:rPr/>
              <w:t xml:space="preserve">10</w:t>
            </w:r>
          </w:p>
        </w:tc>
        <w:tc>
          <w:tcPr>
            <w:tcW w:w="3700" w:type="dxa"/>
            <w:noWrap/>
          </w:tcPr>
          <w:p>
            <w:pPr/>
            <w:r>
              <w:rPr/>
              <w:t xml:space="preserve">Mendil Kapmaca; Basamak Değerini Bulalım; Dinlediği Müziklerdeki Gürlük Değişikliklerini Fark Eder.; Değerlendirme Çalışmaları; Birlikte Çalışma Ve Etkinlik; Çizdiği elektrik devresinin şemasını kurar.; Yağ Satarım Bal Satarım; Sayı Değerini Bulalım; Birlikte Söyleme Ve Çalma Kurallarına Uyar; Serbest Boyama Yapar.</w:t>
            </w:r>
          </w:p>
        </w:tc>
        <w:tc>
          <w:tcPr>
            <w:tcW w:w="3700" w:type="dxa"/>
            <w:noWrap/>
          </w:tcPr>
          <w:p>
            <w:pPr/>
            <w:r>
              <w:rPr/>
              <w:t xml:space="preserve">Geleneksel Çocuk Oyunları; Matematik; Müzik; Türkçe; Beden Eğitimi ve Spor Çalışmaları; Fen Biimleri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5.HAFTA(29-31)</w:t>
            </w:r>
          </w:p>
        </w:tc>
        <w:tc>
          <w:tcPr>
            <w:tcW w:w="800" w:type="dxa"/>
            <w:noWrap/>
          </w:tcPr>
          <w:p>
            <w:pPr/>
            <w:r>
              <w:rPr/>
              <w:t xml:space="preserve">6</w:t>
            </w:r>
          </w:p>
        </w:tc>
        <w:tc>
          <w:tcPr>
            <w:tcW w:w="3700" w:type="dxa"/>
            <w:noWrap/>
          </w:tcPr>
          <w:p>
            <w:pPr/>
            <w:r>
              <w:rPr/>
              <w:t xml:space="preserve">Koordiasyon Çalışması; Bir elektrik devresindeki ampul parlaklığını etkileyen değişkenlerin neler olduğunu tahmin ederek tahminlerini test eder.; Kar Fırtına Oyunu; Ritmik Sayma  (Üçer); Çevresindeki Müzik Etkinliklerine Katılır.; Sınırlı Alanı Taşırmadan Boyar.</w:t>
            </w:r>
          </w:p>
        </w:tc>
        <w:tc>
          <w:tcPr>
            <w:tcW w:w="3700" w:type="dxa"/>
            <w:noWrap/>
          </w:tcPr>
          <w:p>
            <w:pPr/>
            <w:r>
              <w:rPr/>
              <w:t xml:space="preserve">Beden Eğitimi ve Spor Çalışmaları; Fen Biimleri; Geleneksel Çocuk Oyunları; Matematik; Müzik;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1.HAFTA(01-07)</w:t>
            </w:r>
          </w:p>
        </w:tc>
        <w:tc>
          <w:tcPr>
            <w:tcW w:w="800" w:type="dxa"/>
            <w:noWrap/>
          </w:tcPr>
          <w:p>
            <w:pPr/>
            <w:r>
              <w:rPr/>
              <w:t xml:space="preserve">10</w:t>
            </w:r>
          </w:p>
        </w:tc>
        <w:tc>
          <w:tcPr>
            <w:tcW w:w="3700" w:type="dxa"/>
            <w:noWrap/>
          </w:tcPr>
          <w:p>
            <w:pPr/>
            <w:r>
              <w:rPr/>
              <w:t xml:space="preserve">Denge Ve Koordinasyon Çalışması Yapar; Güneş sistemindeki gezegenleri birbirleri ile karşılaştırır.; Tombik Oyunu; Örüntü Oluşturalım; Marşlar Aracılığıyla Milli Bilinç Kazanır.; Yazma Kurallarını Uygulama:; Beden Ve Ruh Sağlığı; Güneş sistemindeki gezegenleri, Güneş’e yakınlıklarına göre sıralayarak bir model oluşturur.; Çemberle İş Birliği; Sayıların Yakın Olduğu Onlukları Bulalım</w:t>
            </w:r>
          </w:p>
        </w:tc>
        <w:tc>
          <w:tcPr>
            <w:tcW w:w="3700" w:type="dxa"/>
            <w:noWrap/>
          </w:tcPr>
          <w:p>
            <w:pPr/>
            <w:r>
              <w:rPr/>
              <w:t xml:space="preserve">Beden Eğitimi ve Spor Çalışmaları; Fen Biimleri; Geleneksel Çocuk Oyunları; Matematik; Müzik;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2.HAFTA(08-14)</w:t>
            </w:r>
          </w:p>
        </w:tc>
        <w:tc>
          <w:tcPr>
            <w:tcW w:w="800" w:type="dxa"/>
            <w:noWrap/>
          </w:tcPr>
          <w:p>
            <w:pPr/>
            <w:r>
              <w:rPr/>
              <w:t xml:space="preserve">10</w:t>
            </w:r>
          </w:p>
        </w:tc>
        <w:tc>
          <w:tcPr>
            <w:tcW w:w="3700" w:type="dxa"/>
            <w:noWrap/>
          </w:tcPr>
          <w:p>
            <w:pPr/>
            <w:r>
              <w:rPr/>
              <w:t xml:space="preserve">Sınıfça Ortak Müzik Arşivi Oluşturmada Görev Almaya Gönüllü Olur.; Yazmaya Hazırlık Yapar.     ; Fiziksel Etkinlik Sonrası; Güneş tutulmasının nasıl oluştuğunu tahmin eder.; Birdir Bir Oyunu; Çıkarma İşlemi Yapalım; Dinlediği Müziklerle İlgili Duygu Ve Düşüncelerini İfade Eder.; Sayfa Düzenine Ve Temizliğine Dikkat Eder.; İp Atlama; Ay tutulmasının nasıl oluştuğunu tahmin eder.</w:t>
            </w:r>
          </w:p>
        </w:tc>
        <w:tc>
          <w:tcPr>
            <w:tcW w:w="3700" w:type="dxa"/>
            <w:noWrap/>
          </w:tcPr>
          <w:p>
            <w:pPr/>
            <w:r>
              <w:rPr/>
              <w:t xml:space="preserve">Müzik; Türkçe; Beden Eğitimi ve Spor Çalışmaları; Fen Biimleri; Geleneksel Çocuk Oyunları;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3.HAFTA(15-21)</w:t>
            </w:r>
          </w:p>
        </w:tc>
        <w:tc>
          <w:tcPr>
            <w:tcW w:w="800" w:type="dxa"/>
            <w:noWrap/>
          </w:tcPr>
          <w:p>
            <w:pPr/>
            <w:r>
              <w:rPr/>
              <w:t xml:space="preserve">10</w:t>
            </w:r>
          </w:p>
        </w:tc>
        <w:tc>
          <w:tcPr>
            <w:tcW w:w="3700" w:type="dxa"/>
            <w:noWrap/>
          </w:tcPr>
          <w:p>
            <w:pPr/>
            <w:r>
              <w:rPr/>
              <w:t xml:space="preserve">Çift Ayak Atlama; Verilmeyen Toplananı Bulalım; Atatürk’Ü Anlatan Şarkı Ve Marşları Anlamına Uygun Seslendirir; Kelimeler, Cümleler Ve Satırlar Arasında Uygun Boşluk Bırakır; Zıplama; Güneş ve Ay tutulmasını temsil eden bir model oluşturur.; Dairsel Bayrak; Toplama İşlemi Gerektiren Problemleri Çözelim Ve Kuralım; Atatürk’Ün Sanata Ve Türk Müziğine İlişkin  Görüşlerini Anlar.; Bitişik Eğik Yazı Harflerini Kurallarına Uygun Yazar.</w:t>
            </w:r>
          </w:p>
        </w:tc>
        <w:tc>
          <w:tcPr>
            <w:tcW w:w="3700" w:type="dxa"/>
            <w:noWrap/>
          </w:tcPr>
          <w:p>
            <w:pPr/>
            <w:r>
              <w:rPr/>
              <w:t xml:space="preserve">Geleneksel Çocuk Oyunları; Matematik; Müzik; Türkçe; Beden Eğitimi ve Spor Çalışmaları; Fen Biimleri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4.HAFTA(22-28)</w:t>
            </w:r>
          </w:p>
        </w:tc>
        <w:tc>
          <w:tcPr>
            <w:tcW w:w="800" w:type="dxa"/>
            <w:noWrap/>
          </w:tcPr>
          <w:p>
            <w:pPr/>
            <w:r>
              <w:rPr/>
              <w:t xml:space="preserve">8</w:t>
            </w:r>
          </w:p>
        </w:tc>
        <w:tc>
          <w:tcPr>
            <w:tcW w:w="3700" w:type="dxa"/>
            <w:noWrap/>
          </w:tcPr>
          <w:p>
            <w:pPr/>
            <w:r>
              <w:rPr/>
              <w:t xml:space="preserve">Guguk Rontu; Destek ve hareket sistemine ait yapıları örneklerle açıklar.; Eldeğdirerek Bayrak; Kasim; Farklı Ritmik Yapıdaki Ezgileri Seslendirir; Bütün Yazılarını Bitişik Eğik Yazı İle Yazar.; Denge Hareketleri; Sindirim sistemini oluşturan yapı ve organların görevlerini modeller kullanarak açıklar.</w:t>
            </w:r>
          </w:p>
        </w:tc>
        <w:tc>
          <w:tcPr>
            <w:tcW w:w="3700" w:type="dxa"/>
            <w:noWrap/>
          </w:tcPr>
          <w:p>
            <w:pPr/>
            <w:r>
              <w:rPr/>
              <w:t xml:space="preserve">Beden Eğitimi ve Spor Çalışmaları; Fen Biimleri; Geleneksel Çocuk Oyunları; Matematik; Müzik;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Ulusal Egemenlik ve Çocuk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5.HAFTA(29-30)</w:t>
            </w:r>
          </w:p>
        </w:tc>
        <w:tc>
          <w:tcPr>
            <w:tcW w:w="800" w:type="dxa"/>
            <w:noWrap/>
          </w:tcPr>
          <w:p>
            <w:pPr/>
            <w:r>
              <w:rPr/>
              <w:t xml:space="preserve">4</w:t>
            </w:r>
          </w:p>
        </w:tc>
        <w:tc>
          <w:tcPr>
            <w:tcW w:w="3700" w:type="dxa"/>
            <w:noWrap/>
          </w:tcPr>
          <w:p>
            <w:pPr/>
            <w:r>
              <w:rPr/>
              <w:t xml:space="preserve">Puanlhedef Oyunuı; Toplama Ve Çıkarma İşlemi Gerektiren Problemleri Çözelim; Müziklerde Aynı Ve Farklı Ezgi Cümlelerini Dansa Dönüştürür; Yazmaya Hazırlık Yapar.</w:t>
            </w:r>
          </w:p>
        </w:tc>
        <w:tc>
          <w:tcPr>
            <w:tcW w:w="3700" w:type="dxa"/>
            <w:noWrap/>
          </w:tcPr>
          <w:p>
            <w:pPr/>
            <w:r>
              <w:rPr/>
              <w:t xml:space="preserve">Geleneksel Çocuk Oyunları; Matematik; Müzik;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1.HAFTA(01-07)</w:t>
            </w:r>
          </w:p>
        </w:tc>
        <w:tc>
          <w:tcPr>
            <w:tcW w:w="800" w:type="dxa"/>
            <w:noWrap/>
          </w:tcPr>
          <w:p>
            <w:pPr/>
            <w:r>
              <w:rPr/>
              <w:t xml:space="preserve">10</w:t>
            </w:r>
          </w:p>
        </w:tc>
        <w:tc>
          <w:tcPr>
            <w:tcW w:w="3700" w:type="dxa"/>
            <w:noWrap/>
          </w:tcPr>
          <w:p>
            <w:pPr/>
            <w:r>
              <w:rPr/>
              <w:t xml:space="preserve">Kuş Uçtu; Besinlerin kana geçebilmesi için fiziksel (mekanik) ve kimyasal sindirime uğraması gerektiği çıkarımını yapar.; Koordinasyon Koşu; Geometrik Şekilleri Sınıflandıralım; Müziklerde Aynı Ve Farklı Ezgi Cümlelerini Dansa Dönüştürür.; Bağlamdan Yararlanarak Bilmediği Kelime Ve Kelime Gruplarının Anlamını Tahmin Eder. Okuduğu Metindeki Gerçek, Mecaz Ve Terim Anlamlı Sözcükleri Ayırt Eder.; Top Sürme Çalışması; Sindirime yardımcı organların görevlerini açıklar.; Şarkılı Oyunlar; Geometrik Cisimlerin Biçimsel Özelliklerini Fark Edelim</w:t>
            </w:r>
          </w:p>
        </w:tc>
        <w:tc>
          <w:tcPr>
            <w:tcW w:w="3700" w:type="dxa"/>
            <w:noWrap/>
          </w:tcPr>
          <w:p>
            <w:pPr/>
            <w:r>
              <w:rPr/>
              <w:t xml:space="preserve">Beden Eğitimi ve Spor Çalışmaları; Fen Biimleri; Geleneksel Çocuk Oyunları; Matematik; Müzik;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Emek ve Dayanışma Günü</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2.HAFTA(08-14)</w:t>
            </w:r>
          </w:p>
        </w:tc>
        <w:tc>
          <w:tcPr>
            <w:tcW w:w="800" w:type="dxa"/>
            <w:noWrap/>
          </w:tcPr>
          <w:p>
            <w:pPr/>
            <w:r>
              <w:rPr/>
              <w:t xml:space="preserve">8</w:t>
            </w:r>
          </w:p>
        </w:tc>
        <w:tc>
          <w:tcPr>
            <w:tcW w:w="3700" w:type="dxa"/>
            <w:noWrap/>
          </w:tcPr>
          <w:p>
            <w:pPr/>
            <w:r>
              <w:rPr/>
              <w:t xml:space="preserve">Şarkı, Türkü Ve Oyun Müziklerindeki Hız Değişikliklerini Fark Eder.; Kelimelerin Eş Anlamlılarını Bulur. Kelimelerin Zıt Anlamlılarını Bulur. Eş Sesli Kelimelerin Anlamlarını Ayırt Eder. Konuşmalarında Yabancı Dillerden Alınmış, Dilimize Henüz Yerleşmemiş Kelimelerin Türkçelerini Kullanır. Yazdıklarında Yabancı Dillerden Alınmış, Dilimize Henüz Yerleşmemiş Kelimelerin Türkçelerini Kullanır. Metindeki Söz Sanatlarını Tespit Eder.; Koordinasyon Geliştrme Haraeketleri; Dolaşım sistemini oluşturan yapı ve organların görevlerini model kullanarak açıklar.; Halat Çekme; Yer, Yön Ve Hareket Belirtelim; Dinlediği Müziklerdeki Gürlük Değişikliklerini Fark Eder.; Kökleri Ve Ekleri Ayırt Eder. Yapım Ekinin İşlevlerini Açıklar.Kökleri Ve Ekleri Ayırt Eder. Yapım Ekinin İşlevlerini Açıklar.</w:t>
            </w:r>
          </w:p>
        </w:tc>
        <w:tc>
          <w:tcPr>
            <w:tcW w:w="3700" w:type="dxa"/>
            <w:noWrap/>
          </w:tcPr>
          <w:p>
            <w:pPr/>
            <w:r>
              <w:rPr/>
              <w:t xml:space="preserve">Müzik; Türkçe; Beden Eğitimi ve Spor Çalışmaları; Fen Biimleri; Geleneksel Çocuk Oyunları;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 Arifesi (Yarım Gün)</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4</w:t>
            </w:r>
          </w:p>
        </w:tc>
        <w:tc>
          <w:tcPr>
            <w:tcW w:w="3700" w:type="dxa"/>
            <w:noWrap/>
          </w:tcPr>
          <w:p>
            <w:pPr/>
            <w:r>
              <w:rPr/>
              <w:t xml:space="preserve">Fiziksel Etkinlik Kurallara Uyma; Büyük ve küçük kan dolaşımını şema üzerinde inceleyerek bunların görevlerini açıklar.; Fasülye Torbası Atma; Çıkarma İşlemi Gerektiren Problemleri Çözelim</w:t>
            </w:r>
          </w:p>
        </w:tc>
        <w:tc>
          <w:tcPr>
            <w:tcW w:w="3700" w:type="dxa"/>
            <w:noWrap/>
          </w:tcPr>
          <w:p>
            <w:pPr/>
            <w:r>
              <w:rPr/>
              <w:t xml:space="preserve">Beden Eğitimi ve Spor Çalışmaları; Fen Biimleri; Geleneksel Çocuk Oyunları;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4.HAFTA(22-28)</w:t>
            </w:r>
          </w:p>
        </w:tc>
        <w:tc>
          <w:tcPr>
            <w:tcW w:w="800" w:type="dxa"/>
            <w:noWrap/>
          </w:tcPr>
          <w:p>
            <w:pPr/>
            <w:r>
              <w:rPr/>
              <w:t xml:space="preserve">10</w:t>
            </w:r>
          </w:p>
        </w:tc>
        <w:tc>
          <w:tcPr>
            <w:tcW w:w="3700" w:type="dxa"/>
            <w:noWrap/>
          </w:tcPr>
          <w:p>
            <w:pPr/>
            <w:r>
              <w:rPr/>
              <w:t xml:space="preserve">Birlikte Söyleme Ve Çalma Kurallarına Uyar; Bağlamdan Yararlanarak Bilmediği Kelime Ve Kelime Gruplarının Anlamını Tahmin Eder. Deyim Ve Atasözlerinin Metne Katkısını Belirler. Yazılarını Zenginleştirmek İçin Atasözleri, Deyimler Ve Özdeyişler Kullanır.; Kas Ve Eklem Geliştirici Haraketler; Kanın yapısını ve görevlerini tanımlar.; Dairsel Bayrak Oyunu; Toplama Ve Çıkarma Arasındaki İlişkiyi Öğrenelim; Çevresindeki Müzik Etkinliklerine Katılır.; Okudukları İle İlgili Çıkarımlarda Bulunur.; Gurupla Koordinasyon; Kan grupları arasındaki kan alışverişini ifade eder.</w:t>
            </w:r>
          </w:p>
        </w:tc>
        <w:tc>
          <w:tcPr>
            <w:tcW w:w="3700" w:type="dxa"/>
            <w:noWrap/>
          </w:tcPr>
          <w:p>
            <w:pPr/>
            <w:r>
              <w:rPr/>
              <w:t xml:space="preserve">Müzik; Türkçe; Beden Eğitimi ve Spor Çalışmaları; Fen Biimleri; Geleneksel Çocuk Oyunları;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5.HAFTA(29-31)</w:t>
            </w:r>
          </w:p>
        </w:tc>
        <w:tc>
          <w:tcPr>
            <w:tcW w:w="800" w:type="dxa"/>
            <w:noWrap/>
          </w:tcPr>
          <w:p>
            <w:pPr/>
            <w:r>
              <w:rPr/>
              <w:t xml:space="preserve">2</w:t>
            </w:r>
          </w:p>
        </w:tc>
        <w:tc>
          <w:tcPr>
            <w:tcW w:w="3700" w:type="dxa"/>
            <w:noWrap/>
          </w:tcPr>
          <w:p>
            <w:pPr/>
            <w:r>
              <w:rPr/>
              <w:t xml:space="preserve">Yağyağ Satarım Bal Satarım; Çarpma İşlemini Öğrenelim</w:t>
            </w:r>
          </w:p>
        </w:tc>
        <w:tc>
          <w:tcPr>
            <w:tcW w:w="3700" w:type="dxa"/>
            <w:noWrap/>
          </w:tcPr>
          <w:p>
            <w:pPr/>
            <w:r>
              <w:rPr/>
              <w:t xml:space="preserve">Geleneksel Çocuk Oyunları;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1.HAFTA(01-07)</w:t>
            </w:r>
          </w:p>
        </w:tc>
        <w:tc>
          <w:tcPr>
            <w:tcW w:w="800" w:type="dxa"/>
            <w:noWrap/>
          </w:tcPr>
          <w:p>
            <w:pPr/>
            <w:r>
              <w:rPr/>
              <w:t xml:space="preserve">10</w:t>
            </w:r>
          </w:p>
        </w:tc>
        <w:tc>
          <w:tcPr>
            <w:tcW w:w="3700" w:type="dxa"/>
            <w:noWrap/>
          </w:tcPr>
          <w:p>
            <w:pPr/>
            <w:r>
              <w:rPr/>
              <w:t xml:space="preserve">Marşlar Aracılığıyla Milli Bilinç Kazanır.; Metnin Ana Fikrini/Ana Duygusunu Belirler. Metinde Ele Alınan Sorunlara Farklı Çözümler Üretir. Metni Yorumlar. Metinle İlgili Sorular Sorar. Metinle İlgili Sorulara Cevap Verir. Metnin Konusunu Belirler. Okuduğu Metnin İçeriğine Uygun Başlık/Başlıklar Belirler. Medya Metinlerini Değerlendirir. Dinlediklerinin/İzlediklerinin İçeriğini Değerlendirir. Görsellerden Ve Başlıktan Hareketle Okuyacağı Metnin Konusunu Tahmin Eder.; Fiziksel Etkinliklere Katılım; Kan bağışının toplum açısından önemini değerlendirir.; Tombik Kuralları; Zaman Ölçü Birimleri Arasındaki İlişkiyi Öğrenelim; Sınıfça Ortak Müzik Arşivi Oluşturmada Görev Almaya Gönüllü Olur.; Yazılarında Ses Olaylarına Uğrayan Kelimeleri Doğru Kullanır.Yazılarında Ses Olaylarına Uğrayan Kelimeleri Doğru Kullanır.; İsınma Ve Soğuma Hareketleri; Solunum sistemini oluşturan yapı ve organların görevlerini modeller kullanarak açıklar.</w:t>
            </w:r>
          </w:p>
        </w:tc>
        <w:tc>
          <w:tcPr>
            <w:tcW w:w="3700" w:type="dxa"/>
            <w:noWrap/>
          </w:tcPr>
          <w:p>
            <w:pPr/>
            <w:r>
              <w:rPr/>
              <w:t xml:space="preserve">Müzik; Türkçe; Beden Eğitimi ve Spor Çalışmaları; Fen Biimleri; Geleneksel Çocuk Oyunları;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2.HAFTA(08-14)</w:t>
            </w:r>
          </w:p>
        </w:tc>
        <w:tc>
          <w:tcPr>
            <w:tcW w:w="800" w:type="dxa"/>
            <w:noWrap/>
          </w:tcPr>
          <w:p>
            <w:pPr/>
            <w:r>
              <w:rPr/>
              <w:t xml:space="preserve">10</w:t>
            </w:r>
          </w:p>
        </w:tc>
        <w:tc>
          <w:tcPr>
            <w:tcW w:w="3700" w:type="dxa"/>
            <w:noWrap/>
          </w:tcPr>
          <w:p>
            <w:pPr/>
            <w:r>
              <w:rPr/>
              <w:t xml:space="preserve">Puanlı Hedef Oyunu; Kuruş Ve Lirayı Öğrenelim Problem Yapalim.; Dinlediği Müziklerle İlgili Duygu Ve Düşüncelerini İfade Eder.; Metni Oluşturan Unsurlar Arasındaki Geçiş Ve Bağlantı İfadelerinin Anlama Olan Katkısını Değerlendirir. Yazma Stratejilerini Uygular. Bir İşin İşlem Basamaklarını Yazar. Yazılarında Uygun Geçiş Ve Bağlantı İfadelerini Kullanır. Dinlediklerinde/İzlediklerinde Geçen Olayların Gelişimi Ve Sonucu Hakkında Tahminde Bulunur.; Fiziksel Etkinlik Ve Kurallara Uyma; Boşaltım sistemini oluşturan yapı ve organları model üzerinde göstererek görevlerini özetler.; İp Atlama Oyunu; Uzunluk Ölçümü; Atatürk’Ü Anlatan Şarkı Ve Marşları Anlamına Uygun Seslendirir; Büyük Harfleri Ve Noktalama İşaretlerini Uygun Yerlerde Kullanır. Sayıları Doğru Yazar. Yazdıklarını Düzenler.</w:t>
            </w:r>
          </w:p>
        </w:tc>
        <w:tc>
          <w:tcPr>
            <w:tcW w:w="3700" w:type="dxa"/>
            <w:noWrap/>
          </w:tcPr>
          <w:p>
            <w:pPr/>
            <w:r>
              <w:rPr/>
              <w:t xml:space="preserve">Geleneksel Çocuk Oyunları; Matematik; Müzik; Türkçe; Beden Eğitimi ve Spor Çalışmaları; Fen Biimleri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3.HAFTA(15-21)</w:t>
            </w:r>
          </w:p>
        </w:tc>
        <w:tc>
          <w:tcPr>
            <w:tcW w:w="800" w:type="dxa"/>
            <w:noWrap/>
          </w:tcPr>
          <w:p>
            <w:pPr/>
            <w:r>
              <w:rPr/>
              <w:t xml:space="preserve">2</w:t>
            </w:r>
          </w:p>
        </w:tc>
        <w:tc>
          <w:tcPr>
            <w:tcW w:w="3700" w:type="dxa"/>
            <w:noWrap/>
          </w:tcPr>
          <w:p>
            <w:pPr/>
            <w:r>
              <w:rPr/>
              <w:t xml:space="preserve">Denge Ve Koordinasyon Çalışması; Bir cisme etki eden kuvvetin yönünü, doğrultusunu ve büyüklüğünü çizerek gösterir.</w:t>
            </w:r>
          </w:p>
        </w:tc>
        <w:tc>
          <w:tcPr>
            <w:tcW w:w="3700" w:type="dxa"/>
            <w:noWrap/>
          </w:tcPr>
          <w:p>
            <w:pPr/>
            <w:r>
              <w:rPr/>
              <w:t xml:space="preserve">Beden Eğitimi ve Spor Çalışmaları; Fen Biimleri</w:t>
            </w:r>
          </w:p>
        </w:tc>
        <w:tc>
          <w:tcPr>
            <w:tcW w:w="2600" w:type="dxa"/>
            <w:noWrap/>
          </w:tcPr>
          <w:p>
            <w:pPr/>
            <w:r>
              <w:rPr/>
              <w:t xml:space="preserve">Anlatım, soru-cevap, dikte</w:t>
            </w:r>
          </w:p>
        </w:tc>
        <w:tc>
          <w:tcPr>
            <w:tcW w:w="2200" w:type="dxa"/>
            <w:noWrap/>
          </w:tcPr>
          <w:p>
            <w:pPr/>
            <w:r>
              <w:rPr/>
              <w:t xml:space="preserve"/>
            </w:r>
          </w:p>
        </w:tc>
      </w:tr>
    </w:tbl>
    <w:p/>
    <w:p>
      <w:pPr/>
      <w:r>
        <w:rPr>
          <w:sz w:val="18"/>
          <w:szCs w:val="18"/>
          <w:i w:val="1"/>
          <w:iCs w:val="1"/>
        </w:rPr>
        <w:t xml:space="preserve">Bu yıllık plan T.C. Millî Eğitim Bakanlığı öğretim programları esas alınarak oluşturulmuştur.</w:t>
      </w:r>
    </w:p>
    <w:sectPr>
      <w:pgSz w:orient="landscape" w:w="16837.79527559055" w:h="11905.511811023622"/>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lanTable">
    <w:name w:val="PlanTable"/>
    <w:uiPriority w:val="99"/>
    <w:tblPr>
      <w:tblW w:w="0" w:type="auto"/>
      <w:tblLayout w:type="autofit"/>
      <w:tblCellMar>
        <w:top w:w="80" w:type="dxa"/>
        <w:left w:w="80" w:type="dxa"/>
        <w:right w:w="80" w:type="dxa"/>
        <w:bottom w:w="8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cPr>
          <w:shd w:val="clear" w:fill="F2F2F2"/>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2026-10-22T19:42:55+03:00</dcterms:created>
  <dcterms:modified xsi:type="dcterms:W3CDTF">2026-10-22T19:42:55+03:00</dcterms:modified>
</cp:coreProperties>
</file>

<file path=docProps/custom.xml><?xml version="1.0" encoding="utf-8"?>
<Properties xmlns="http://schemas.openxmlformats.org/officeDocument/2006/custom-properties" xmlns:vt="http://schemas.openxmlformats.org/officeDocument/2006/docPropsVTypes"/>
</file>