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0"/>
      </w:pPr>
      <w:r>
        <w:rPr>
          <w:sz w:val="28"/>
          <w:szCs w:val="28"/>
          <w:b w:val="1"/>
          <w:bCs w:val="1"/>
        </w:rPr>
        <w:t xml:space="preserve">YAHYA KEMAL BEYATLI 100.YIL İLKOKULU ÇOCUK KULÜBÜ</w:t>
      </w:r>
    </w:p>
    <w:p>
      <w:pPr>
        <w:jc w:val="center"/>
        <w:spacing w:after="400"/>
      </w:pPr>
      <w:r>
        <w:rPr>
          <w:sz w:val="26"/>
          <w:szCs w:val="26"/>
          <w:b w:val="1"/>
          <w:bCs w:val="1"/>
        </w:rPr>
        <w:t xml:space="preserve">4 SINIFI</w:t>
      </w:r>
    </w:p>
    <w:p>
      <w:pPr>
        <w:jc w:val="center"/>
        <w:spacing w:after="400"/>
      </w:pPr>
      <w:r>
        <w:rPr>
          <w:sz w:val="24"/>
          <w:szCs w:val="24"/>
          <w:b w:val="1"/>
          <w:bCs w:val="1"/>
        </w:rPr>
        <w:t xml:space="preserve">ÜNİTELENDİRİLMİŞ YILLIK DERS PLANI</w:t>
      </w:r>
    </w:p>
    <w:p>
      <w:pPr>
        <w:spacing w:after="300"/>
      </w:pPr>
      <w:r>
        <w:rPr>
          <w:sz w:val="20"/>
          <w:szCs w:val="20"/>
        </w:rPr>
        <w:t xml:space="preserve">Okul: Yahya Kemal Beyatlı 100.Yıl İlkokulu   |   İl/İlçe: ADANA / YÜREĞİR   |   Öğretmen: Atalay KURDAŞ   |   Dönem: 14.09.2026 – 15.06.2027</w:t>
      </w:r>
    </w:p>
    <w:tbl>
      <w:tblGrid>
        <w:gridCol w:w="1500" w:type="dxa"/>
        <w:gridCol w:w="1500" w:type="dxa"/>
        <w:gridCol w:w="1500" w:type="dxa"/>
        <w:gridCol w:w="1500" w:type="dxa"/>
        <w:gridCol w:w="1500" w:type="dxa"/>
        <w:gridCol w:w="1500" w:type="dxa"/>
        <w:gridCol w:w="1500" w:type="dxa"/>
      </w:tblGrid>
      <w:tblPr>
        <w:tblStyle w:val="PlanTable"/>
      </w:tblPr>
      <w:tr>
        <w:trPr/>
        <w:tc>
          <w:tcPr>
            <w:tcW w:w="1500" w:type="dxa"/>
            <w:noWrap/>
          </w:tcPr>
          <w:p>
            <w:pPr/>
            <w:r>
              <w:rPr>
                <w:b w:val="1"/>
                <w:bCs w:val="1"/>
                <w:shd w:val="clear" w:fill="F2F2F2"/>
              </w:rPr>
              <w:t xml:space="preserve">AY</w:t>
            </w:r>
          </w:p>
        </w:tc>
        <w:tc>
          <w:tcPr>
            <w:tcW w:w="1500" w:type="dxa"/>
            <w:noWrap/>
          </w:tcPr>
          <w:p>
            <w:pPr/>
            <w:r>
              <w:rPr>
                <w:b w:val="1"/>
                <w:bCs w:val="1"/>
                <w:shd w:val="clear" w:fill="F2F2F2"/>
              </w:rPr>
              <w:t xml:space="preserve">HAFTA</w:t>
            </w:r>
          </w:p>
        </w:tc>
        <w:tc>
          <w:tcPr>
            <w:tcW w:w="1500" w:type="dxa"/>
            <w:noWrap/>
          </w:tcPr>
          <w:p>
            <w:pPr/>
            <w:r>
              <w:rPr>
                <w:b w:val="1"/>
                <w:bCs w:val="1"/>
                <w:shd w:val="clear" w:fill="F2F2F2"/>
              </w:rPr>
              <w:t xml:space="preserve">SAAT</w:t>
            </w:r>
          </w:p>
        </w:tc>
        <w:tc>
          <w:tcPr>
            <w:tcW w:w="1500" w:type="dxa"/>
            <w:noWrap/>
          </w:tcPr>
          <w:p>
            <w:pPr/>
            <w:r>
              <w:rPr>
                <w:b w:val="1"/>
                <w:bCs w:val="1"/>
                <w:shd w:val="clear" w:fill="F2F2F2"/>
              </w:rPr>
              <w:t xml:space="preserve">KAZANIM</w:t>
            </w:r>
          </w:p>
        </w:tc>
        <w:tc>
          <w:tcPr>
            <w:tcW w:w="1500" w:type="dxa"/>
            <w:noWrap/>
          </w:tcPr>
          <w:p>
            <w:pPr/>
            <w:r>
              <w:rPr>
                <w:b w:val="1"/>
                <w:bCs w:val="1"/>
                <w:shd w:val="clear" w:fill="F2F2F2"/>
              </w:rPr>
              <w:t xml:space="preserve">KONU</w:t>
            </w:r>
          </w:p>
        </w:tc>
        <w:tc>
          <w:tcPr>
            <w:tcW w:w="1500" w:type="dxa"/>
            <w:noWrap/>
          </w:tcPr>
          <w:p>
            <w:pPr/>
            <w:r>
              <w:rPr>
                <w:b w:val="1"/>
                <w:bCs w:val="1"/>
                <w:shd w:val="clear" w:fill="F2F2F2"/>
              </w:rPr>
              <w:t xml:space="preserve">YÖNTEM-TEKNİK</w:t>
            </w:r>
          </w:p>
        </w:tc>
        <w:tc>
          <w:tcPr>
            <w:tcW w:w="1500" w:type="dxa"/>
            <w:noWrap/>
          </w:tcPr>
          <w:p>
            <w:pPr/>
            <w:r>
              <w:rPr>
                <w:b w:val="1"/>
                <w:bCs w:val="1"/>
                <w:shd w:val="clear" w:fill="F2F2F2"/>
              </w:rPr>
              <w:t xml:space="preserve">DEĞERLENDİRME</w:t>
            </w:r>
          </w:p>
        </w:tc>
      </w:tr>
      <w:tr>
        <w:trPr/>
        <w:tc>
          <w:tcPr>
            <w:tcW w:w="1200" w:type="dxa"/>
            <w:noWrap/>
          </w:tcPr>
          <w:p>
            <w:pPr/>
            <w:r>
              <w:rPr/>
              <w:t xml:space="preserve">EYLÜL</w:t>
            </w:r>
          </w:p>
        </w:tc>
        <w:tc>
          <w:tcPr>
            <w:tcW w:w="2000" w:type="dxa"/>
            <w:noWrap/>
          </w:tcPr>
          <w:p>
            <w:pPr/>
            <w:r>
              <w:rPr/>
              <w:t xml:space="preserve">2.HAFTA(08-14)</w:t>
            </w:r>
          </w:p>
        </w:tc>
        <w:tc>
          <w:tcPr>
            <w:tcW w:w="800" w:type="dxa"/>
            <w:noWrap/>
          </w:tcPr>
          <w:p>
            <w:pPr/>
            <w:r>
              <w:rPr/>
              <w:t xml:space="preserve">3</w:t>
            </w:r>
          </w:p>
        </w:tc>
        <w:tc>
          <w:tcPr>
            <w:tcW w:w="3700" w:type="dxa"/>
            <w:noWrap/>
          </w:tcPr>
          <w:p>
            <w:pPr/>
            <w:r>
              <w:rPr/>
              <w:t xml:space="preserve">Top Sürme Çalışması; Güneş’in özelliklerini açıklar.; Mendil Kapmaca</w:t>
            </w:r>
          </w:p>
        </w:tc>
        <w:tc>
          <w:tcPr>
            <w:tcW w:w="3700" w:type="dxa"/>
            <w:noWrap/>
          </w:tcPr>
          <w:p>
            <w:pPr/>
            <w:r>
              <w:rPr/>
              <w:t xml:space="preserve">Beden Eğitimi ve Spor Çalışmaları; Fen Biimleri;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Küp,Prizma,Silindir,Koni Ve Küre Modellerini Kullanarak Farklı Yapılar Oluşturur.; Kelimeleri Anlamlarına Uygun Kullanır.; Koordinasyon Geliştrme Haraeketleri; Güneş'in büyüklüğünü; Yağ Satarım Bal Satarım; Geometrik Cisimleri Kullanarak  Şekiller Oluşturur.; Hazırlıksız Konuşmalar Yapar.; Fiziksel Etkinlik Kurallara Uyma; Dünya'nın büyüklüğüyle; Kar Fırtına Oyunu; Bir Örüntüdeki İlişkiyi Belirler.; Çerçevesi Belirli Bir Konu Hakkında Konuşur.; Kas Ve Eklem Geliştirici Haraketler; karşılaştıracak; Tombik Oyunu</w:t>
            </w:r>
          </w:p>
        </w:tc>
        <w:tc>
          <w:tcPr>
            <w:tcW w:w="3700" w:type="dxa"/>
            <w:noWrap/>
          </w:tcPr>
          <w:p>
            <w:pPr/>
            <w:r>
              <w:rPr/>
              <w:t xml:space="preserve">Matematik; Türkçe; Beden Eğitimi ve Spor Çalışmaları; Fen Biimleri;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4.HAFTA(22-28)</w:t>
            </w:r>
          </w:p>
        </w:tc>
        <w:tc>
          <w:tcPr>
            <w:tcW w:w="800" w:type="dxa"/>
            <w:noWrap/>
          </w:tcPr>
          <w:p>
            <w:pPr/>
            <w:r>
              <w:rPr/>
              <w:t xml:space="preserve">15</w:t>
            </w:r>
          </w:p>
        </w:tc>
        <w:tc>
          <w:tcPr>
            <w:tcW w:w="3700" w:type="dxa"/>
            <w:noWrap/>
          </w:tcPr>
          <w:p>
            <w:pPr/>
            <w:r>
              <w:rPr/>
              <w:t xml:space="preserve">Bir Örüntüde Eksik Bırakılan Öğeleri Belirleyerek Tamamlar.; Konuşma Stratejilerini Uygular.; Gurupla Koordinasyon; şekilde model hazırlar.; Çemberle İş Birliği; Nesne Gruplarını Azlık Ve Çokluklarına Göre Karşılaştırır; Okuma Materyallerindeki Temel Bölümleri Tanır.; Fiziksel Etkinliklere Katılım; Ay’ın özelliklerini açıklar.; Birdir Bir Oyunu; Miktarı 20'Den Az Olan Nesnelerden Oluşan 2 Gruptaki Nesneleri Birebir Eşler, Grupların Nesne Sayılarını  Karşılaştırır.; Noktalama İşaretlerine Dikkat Ederek Okur.; İsınma Ve Soğuma Hareketleri; Ay’da canlıların yaşayabileceğine yönelik ürettiği fikirleri tartışır.; Çift Ayak Atlama</w:t>
            </w:r>
          </w:p>
        </w:tc>
        <w:tc>
          <w:tcPr>
            <w:tcW w:w="3700" w:type="dxa"/>
            <w:noWrap/>
          </w:tcPr>
          <w:p>
            <w:pPr/>
            <w:r>
              <w:rPr/>
              <w:t xml:space="preserve">Matematik; Türkçe; Beden Eğitimi ve Spor Çalışmaları; Fen Biimleri;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5.HAFTA(29-30)</w:t>
            </w:r>
          </w:p>
        </w:tc>
        <w:tc>
          <w:tcPr>
            <w:tcW w:w="800" w:type="dxa"/>
            <w:noWrap/>
          </w:tcPr>
          <w:p>
            <w:pPr/>
            <w:r>
              <w:rPr/>
              <w:t xml:space="preserve">6</w:t>
            </w:r>
          </w:p>
        </w:tc>
        <w:tc>
          <w:tcPr>
            <w:tcW w:w="3700" w:type="dxa"/>
            <w:noWrap/>
          </w:tcPr>
          <w:p>
            <w:pPr/>
            <w:r>
              <w:rPr/>
              <w:t xml:space="preserve">Nesneleri Uzunlukları Yönünden Karşılaştırarak İlişkilerini Belirti; Okuma Stratejilerini Uygular.; Fiziksel Etkinlik Ve Kurallara Uyma; Ay’ın dönme ve; Dairsel Bayrak; Nesne Sayısı Ondan Az Olan Bir Topluluktaki Nesnelerin Sayısını Belirler Ve Bu Sayıyı Rakamla Yazar.</w:t>
            </w:r>
          </w:p>
        </w:tc>
        <w:tc>
          <w:tcPr>
            <w:tcW w:w="3700" w:type="dxa"/>
            <w:noWrap/>
          </w:tcPr>
          <w:p>
            <w:pPr/>
            <w:r>
              <w:rPr/>
              <w:t xml:space="preserve">Matematik; Türkçe; Beden Eğitimi ve Spor Çalışmaları; Fen Biimleri;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Görselden/Görsellerden Hareketle Bilmediği Kelimeleri Ve Anlamlarını Tahmin Eder.; Denge Ve Koordinasyon Çalışması; dolanma hareketlerini açıklar.; Eldeğdirerek Bayrak; Miktarı 10 İle 20 Arsında Bir Grup Nesneyi 10'Luk Ve 1'Liklerine Ayırarak Gösterir. Bu Nesnelere Karşılık Gelen Sayıyı Rakamlarla Yazar Ve Okur; Görsellerle İlgili Soruları Cevaplar.; Fiziksel Etkinlikler; Ay’ın evreleri ile Ay’ın Dünya; Puanlhedef Oyunuı; 20'Ye Kadar Olan Bir Sayıya Karşılık Gelen Çokluğu Belirler.; Okuduklarını Ana Hatlarıyla Anlatır.; Koodinasyon Çalışması; etrafındaki dolanma hareketi arasındaki; Koordinasyon Koşu; 20 İçinde Geriye Birer Sayar</w:t>
            </w:r>
          </w:p>
        </w:tc>
        <w:tc>
          <w:tcPr>
            <w:tcW w:w="3700" w:type="dxa"/>
            <w:noWrap/>
          </w:tcPr>
          <w:p>
            <w:pPr/>
            <w:r>
              <w:rPr/>
              <w:t xml:space="preserve">Türkçe; Beden Eğitimi ve Spor Çalışmaları; Fen Biimleri;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Okuduğu Metinle İlgili Soruları Cevaplar.; Koordinasyon Çalışması; ilişkiyi açıklar.; Şarkılı Oyunlar; 100 İçinde İleriye Doğru Birer Ve Onar Ritmik Sayar.; Büyük Harf Ve Noktalama İşaretlerini Uygun Yerlerde Kullanır.; Takım Çalışması; Güneş, Dünya ve Ay’ın birbirlerine göre hareketlerini temsil eden bir model hazırlar.; Halat Çekme; Paralarımızı Tanır.; Kelimelerin Zıt Anlamlılarını Tahmin Eder.; Oyun Kurma Çalışması; Canlılara örnekler vererek benzerlik ve farklılıklarına göre sınıflandırır.; Fasülye Torbası Atma; Paraları Kullanma Becerisi Kazanır.</w:t>
            </w:r>
          </w:p>
        </w:tc>
        <w:tc>
          <w:tcPr>
            <w:tcW w:w="3700" w:type="dxa"/>
            <w:noWrap/>
          </w:tcPr>
          <w:p>
            <w:pPr/>
            <w:r>
              <w:rPr/>
              <w:t xml:space="preserve">Türkçe; Beden Eğitimi ve Spor Çalışmaları; Fen Biimleri;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Metin Türlerini Tanır.; Oyunda Kurallara Uyma; Kuvvetin büyüklüğünü dinamometre ile ölçer.; Dairsel Bayrak Oyunu; Paralarımızı Tanır.; Okuduğu Metindeki Hikâye Unsurlarını Belirler.; Fiziksel Etkinlikler Ve Katılım; Basit araç gereçler kullanarak bir dinamometre modeli tasarlar.; Yağyağ Satarım Bal Satarım; Toplamanın Bir Araya Getirme, Ekleme Ve Çoğaltma Anlamlarını Fark Eder.; Anlamlı Ve Kurallı Cümleler Yazar.; Gurupla İletişim; Sürtünme kuvvetine günlük yaşamdan örnekler verir.; Tombik Kuralları; Toplamları 20'Ye Kadar Olan 2 Doğal Sayının  Toplamını Bulur, Matematik Cümlesini Yazar Ve Modelle Gösterir</w:t>
            </w:r>
          </w:p>
        </w:tc>
        <w:tc>
          <w:tcPr>
            <w:tcW w:w="3700" w:type="dxa"/>
            <w:noWrap/>
          </w:tcPr>
          <w:p>
            <w:pPr/>
            <w:r>
              <w:rPr/>
              <w:t xml:space="preserve">Türkçe; Beden Eğitimi ve Spor Çalışmaları; Fen Biimleri;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12</w:t>
            </w:r>
          </w:p>
        </w:tc>
        <w:tc>
          <w:tcPr>
            <w:tcW w:w="3700" w:type="dxa"/>
            <w:noWrap/>
          </w:tcPr>
          <w:p>
            <w:pPr/>
            <w:r>
              <w:rPr/>
              <w:t xml:space="preserve">Harfler, Kelimeler Ve Cümleler Arasında Uygun Boşluklar Bırakır.; Serbest Koşu Çalışması; Sürtünme kuvvetinin çeşitli ortamlarda harekete etkisini deneyerek keşfeder.; Puanlı Hedef Oyunu; Toplama İşleminde 0(Sıfır)'N Etkisini Nedenleriyle Açıklar.; Vurgu, Tonlama Ve Telaffuza Dikkat Ederek Okur.; Beden Malzemelerini Koruma; Günlük yaşamda sürtünmeyi artırma veya azaltmaya yönelik yeni fikirler üretir.; İp Atlama Oyunu; Toplama İşleminde Toplananların Yerleri Değiştirildiğinde Toplamın Değişmediğini Gösterir.; Şiir Okur.; Sağlıklı Beslenme</w:t>
            </w:r>
          </w:p>
        </w:tc>
        <w:tc>
          <w:tcPr>
            <w:tcW w:w="3700" w:type="dxa"/>
            <w:noWrap/>
          </w:tcPr>
          <w:p>
            <w:pPr/>
            <w:r>
              <w:rPr/>
              <w:t xml:space="preserve">Türkçe; Beden Eğitimi ve Spor Çalışmaları; Fen Biimleri;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3</w:t>
            </w:r>
          </w:p>
        </w:tc>
        <w:tc>
          <w:tcPr>
            <w:tcW w:w="3700" w:type="dxa"/>
            <w:noWrap/>
          </w:tcPr>
          <w:p>
            <w:pPr/>
            <w:r>
              <w:rPr/>
              <w:t xml:space="preserve">Maddelerin ısı etkisiyle hâl değiştirebileceğine yönelik yaptığı deneylerden elde ettiği verilere dayalı;  İp Atlama; Çıkarmanın Ayırma, Azaltma Ve Eksiltme Anlamlarını Fark Eder</w:t>
            </w:r>
          </w:p>
        </w:tc>
        <w:tc>
          <w:tcPr>
            <w:tcW w:w="3700" w:type="dxa"/>
            <w:noWrap/>
          </w:tcPr>
          <w:p>
            <w:pPr/>
            <w:r>
              <w:rPr/>
              <w:t xml:space="preserve">Fen Biimleri;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Şiir Yazar.; Spor Kurallarına Uyum; çıkarımlarda bulunur.; İp Atlama; Bir Doğal Sayıdan Aynı Olan Doğal Sayı Çıkarıldığında 0(Sıfır) Elde Edildiğini Gösterir; Formları Yönergelerine Uygun Doldurur.; İşbirliği Ve Gurup Çalışması; Yaptığı deneyler sonucunda saf maddelerin erime, donma, kaynama noktalarını belirler.; Yakan Top Oyunu; 2-Bir Doğal Sayıdan Aynı Olan Doğal Sayı Çıkarıldığında 0(Sıfır) Elde Edildiğini Gösterir; Yazdıklarının İçeriğine Uygun Başlık Belirler.; Koordinasyon Gelişme Çalışması; Isı ve sıcaklık arasındaki temel farkları açıklar.; Eldeğdirme Bayrak Koşusu; Toplamları 20'Yi Geçmeyen 2 Doğal Sayının Toplandığı Bir İşlemde Toplam İle Toplananlardan Biri Verildiğinde Verilmeyen Toplananı Bulur.</w:t>
            </w:r>
          </w:p>
        </w:tc>
        <w:tc>
          <w:tcPr>
            <w:tcW w:w="3700" w:type="dxa"/>
            <w:noWrap/>
          </w:tcPr>
          <w:p>
            <w:pPr/>
            <w:r>
              <w:rPr/>
              <w:t xml:space="preserve">Türkçe; Beden Eğitimi ve Spor Çalışmaları; Fen Biimleri;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Yazdıklarını Düzenler.; Fiziksel Etkinlikler Uygulama; Sıcaklığı farklı olan sıvıların karıştırılması sonucu ısı alışverişi olduğuna yönelik deneyler yaparak sonuçlarını yorumlar.; Dairesel Bayrak Koşusu; Toplamları 10 Veya 20 Olan Sayı İkililerini Belirler.; Yazdıklarını Paylaşır.; Kas Ve Eklem Koordinasyonu; Isı etkisiyle maddelerin genleşip büzüleceğine yönelik deneyler yaparak deneylerin sonuçlarını tartışır.; Çift Ayak Atlama Oyunu; Yapacağı Projeyi Tasarlar, Yapılan Diğer Tasarıları İnceler.; Görselden/Görsellerden Hareketle Dinleyeceği/İzleyeceği Metnin Konusunu Tahmin Eder.; Gurupla Koordinasyon Çalışması; Günlük yaşamdan örnekleri genleşme ve büzülme olayları ile ilişkilendirir.;  İstop Oyunu; Bir Çıkarma İşleminde Verilmeyen Eksilen Veya Çıkanı Bulur.</w:t>
            </w:r>
          </w:p>
        </w:tc>
        <w:tc>
          <w:tcPr>
            <w:tcW w:w="3700" w:type="dxa"/>
            <w:noWrap/>
          </w:tcPr>
          <w:p>
            <w:pPr/>
            <w:r>
              <w:rPr/>
              <w:t xml:space="preserve">Türkçe; Beden Eğitimi ve Spor Çalışmaları; Fen Biimleri;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4.HAFTA(22-28)</w:t>
            </w:r>
          </w:p>
        </w:tc>
        <w:tc>
          <w:tcPr>
            <w:tcW w:w="800" w:type="dxa"/>
            <w:noWrap/>
          </w:tcPr>
          <w:p>
            <w:pPr/>
            <w:r>
              <w:rPr/>
              <w:t xml:space="preserve">15</w:t>
            </w:r>
          </w:p>
        </w:tc>
        <w:tc>
          <w:tcPr>
            <w:tcW w:w="3700" w:type="dxa"/>
            <w:noWrap/>
          </w:tcPr>
          <w:p>
            <w:pPr/>
            <w:r>
              <w:rPr/>
              <w:t xml:space="preserve">Dinlediği/İzlediği Metni Anlatır.; Oyunda Kurallara Uyum; Bir kaynaktan çıkan ışığın her yönde ve doğrusal bir yol izlediğini gözlemleyerek çizimle gösterir.;  İstop Ounu; Uygun Şekil Veya Nesneleri 2 Eş  Parçaya Böler Ve Yarımı Belirtir; Dinlediklerinin/İzlediklerinin Konusunu Belirler.; Takım Çalışması Yapar; Işığın düzgün ve pürüzlü yüzeylerdeki yansımalarını gözlemleyerek çizimle gösterir.; Yağ Saterım Bal Satarım; Yarım Ve Bütün Arsındaki İlişkiyi Açıklar; Dinlediklerine/İzlediklerine Yönelik Sorulara Cevap Verir.; Oyun Kurma Çalışması Yapar; Işığın yansımasında gelen ışın, yansıyan ışın ve yüzeyin normali arasındaki ilişkiyi açıklar.; Medil Kapmaca; Kesirlerden Proje Çalışmasında Yarım Ve Bütün Kavramından Yararlanır.</w:t>
            </w:r>
          </w:p>
        </w:tc>
        <w:tc>
          <w:tcPr>
            <w:tcW w:w="3700" w:type="dxa"/>
            <w:noWrap/>
          </w:tcPr>
          <w:p>
            <w:pPr/>
            <w:r>
              <w:rPr/>
              <w:t xml:space="preserve">Türkçe; Beden Eğitimi ve Spor Çalışmaları; Fen Biimleri;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5.HAFTA(29-30)</w:t>
            </w:r>
          </w:p>
        </w:tc>
        <w:tc>
          <w:tcPr>
            <w:tcW w:w="800" w:type="dxa"/>
            <w:noWrap/>
          </w:tcPr>
          <w:p>
            <w:pPr/>
            <w:r>
              <w:rPr/>
              <w:t xml:space="preserve">3</w:t>
            </w:r>
          </w:p>
        </w:tc>
        <w:tc>
          <w:tcPr>
            <w:tcW w:w="3700" w:type="dxa"/>
            <w:noWrap/>
          </w:tcPr>
          <w:p>
            <w:pPr/>
            <w:r>
              <w:rPr/>
              <w:t xml:space="preserve">Kısa Metinler Yazar.; Oyunkurma Çalışması Yapar; Maddeleri, ışığı geçirme durumlarına göre sınıflandırır.</w:t>
            </w:r>
          </w:p>
        </w:tc>
        <w:tc>
          <w:tcPr>
            <w:tcW w:w="3700" w:type="dxa"/>
            <w:noWrap/>
          </w:tcPr>
          <w:p>
            <w:pPr/>
            <w:r>
              <w:rPr/>
              <w:t xml:space="preserve">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Saklambaç; Yarım Ve Bütün Arsındaki İlişkiyi Açıklar.; Okuduğu Metnin Konusunu Belirler.; Birlikte Bireysel Etkinlikler; Tam gölgenin nasıl oluştuğunu gözlemleyerek basit ışın çizimleri ile gösterir.; Köşe Kapmaca; Derste Öğrenilenleri Proje Çalışması İle Birleştitirir.; Okuduğu Metnin İçeriğine Uygun Başlık/Başlıklar Belirler.; Spor Malzemesini Koruma; Tam gölgeyi etkileyen değişkenlerin neler olduğunu deneyerek keşfeder.; Seksek  Atlama Oyunu; Yarım Ve Bütünü Gösteren Modellemeleri Yapar.; Şekil, Sembol Ve İşaretlerin Anlamlarını Kavrar.; Grup Çalışması Yapar; Biyoçeşitliliğin doğal yaşam için önemini sorgular.</w:t>
            </w:r>
          </w:p>
        </w:tc>
        <w:tc>
          <w:tcPr>
            <w:tcW w:w="3700" w:type="dxa"/>
            <w:noWrap/>
          </w:tcPr>
          <w:p>
            <w:pPr/>
            <w:r>
              <w:rPr/>
              <w:t xml:space="preserve">Geleneksel Çocuk Oyunları; Matematik;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Elim Sende; Standart Olmayan Birimlerle Uzunlukları  Ölçer.; Şiir Okur. Yazar.; Gurup Çalışması Yapar; Biyoçeşitliliği tehdit eden faktörleri, araştırma verilerine dayalı olarak tartışır.; Sayışma Ve Tekerleme; Saat Modeli Oluşturarak Saat Başlarını Okur.; Noktalama İşaretlerine Dikkat Ederek Okur. T.2.3.6. Okuma Stratejilerini Uygular.; Grupla Ritmik Çalışma Yapar; İnsan ve çevre arasındaki etkileşimin önemini ifade eder.; Koordinasyon Koşusu; Doğal Sayılarla Çıkarma İşlemini Gerektiren Problemleri Çözer Ve Kurar.; Dinlediklerine/İzlediklerine Farklı Başlıklar Önerir.; Etkinliklerde Görev Alır; Yakın çevresindeki veya ülkemizdeki bir çevre sorununun çözümüne ilişkin öneriler sunar.</w:t>
            </w:r>
          </w:p>
        </w:tc>
        <w:tc>
          <w:tcPr>
            <w:tcW w:w="3700" w:type="dxa"/>
            <w:noWrap/>
          </w:tcPr>
          <w:p>
            <w:pPr/>
            <w:r>
              <w:rPr/>
              <w:t xml:space="preserve">Geleneksel Çocuk Oyunları; Matematik;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Ritmik Danslar; 1-20’Ye Kadar Olan İki Sayının Farkını Zihinden Bulur.; Dinleme Stratejilerini Uygular.; Kas  Ve Eklem Gelitirici Çalışmalar; İnsan faaliyetleri sonucunda gelecekte oluşabilecek çevre sorunlarına yönelik çıkarımda bulunur.; Elimsende; Doğal Sayılarla  Toplama Ve Çıkarma İşlemini Gerektiren Problemleri Çözer Ve Kurar.; Yazma Çalışmaları Yapar.; Kas Ve Eklem Geliştirici Çalışmalar; İnsan-çevre etkileşiminde yarar ve zarar durumlarını örnekler üzerinde tartışır.; Top Oyunları; Doğal Sayılarda İki İşlemi Gerektiren Problemleri Çözer Ve Kurar.; Yazma Stratejilerini Uygular.; Beden Sağlığını Koruma; Doğal süreçlerin neden olduğu yıkıcı doğa olaylarını açıklar.</w:t>
            </w:r>
          </w:p>
        </w:tc>
        <w:tc>
          <w:tcPr>
            <w:tcW w:w="3700" w:type="dxa"/>
            <w:noWrap/>
          </w:tcPr>
          <w:p>
            <w:pPr/>
            <w:r>
              <w:rPr/>
              <w:t xml:space="preserve">Geleneksel Çocuk Oyunları; Matematik;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4.HAFTA(22-28)</w:t>
            </w:r>
          </w:p>
        </w:tc>
        <w:tc>
          <w:tcPr>
            <w:tcW w:w="800" w:type="dxa"/>
            <w:noWrap/>
          </w:tcPr>
          <w:p>
            <w:pPr/>
            <w:r>
              <w:rPr/>
              <w:t xml:space="preserve">15</w:t>
            </w:r>
          </w:p>
        </w:tc>
        <w:tc>
          <w:tcPr>
            <w:tcW w:w="3700" w:type="dxa"/>
            <w:noWrap/>
          </w:tcPr>
          <w:p>
            <w:pPr/>
            <w:r>
              <w:rPr/>
              <w:t xml:space="preserve">Basketbol; Nesne Sayılarını Bulalım; Öz Değerlendirme Formu; Dengeli Beslenme Ve Sağlık; Yıkıcı doğa olaylarından korunma yollarını ifade eder.; Grup Yarışmaları; Onluk Ve Birliklere Ayıralım; Tema Gözlem Formu; Takım Oyunlarında Çalışma; Bir elektrik devresindeki elemanları sembolleriyle gösterir.; Mendil Kapmaca; Basamak Değerini Bulalım; Değerlendirme Çalışmaları; Birlikte Çalışma Ve Etkinlik; Çizdiği elektrik devresinin şemasını kurar.</w:t>
            </w:r>
          </w:p>
        </w:tc>
        <w:tc>
          <w:tcPr>
            <w:tcW w:w="3700" w:type="dxa"/>
            <w:noWrap/>
          </w:tcPr>
          <w:p>
            <w:pPr/>
            <w:r>
              <w:rPr/>
              <w:t xml:space="preserve">Geleneksel Çocuk Oyunları; Matematik;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5.HAFTA(29-31)</w:t>
            </w:r>
          </w:p>
        </w:tc>
        <w:tc>
          <w:tcPr>
            <w:tcW w:w="800" w:type="dxa"/>
            <w:noWrap/>
          </w:tcPr>
          <w:p>
            <w:pPr/>
            <w:r>
              <w:rPr/>
              <w:t xml:space="preserve">9</w:t>
            </w:r>
          </w:p>
        </w:tc>
        <w:tc>
          <w:tcPr>
            <w:tcW w:w="3700" w:type="dxa"/>
            <w:noWrap/>
          </w:tcPr>
          <w:p>
            <w:pPr/>
            <w:r>
              <w:rPr/>
              <w:t xml:space="preserve">Yağ Satarım Bal Satarım; Sayı Değerini Bulalım; Serbest Boyama Yapar.; Koordiasyon Çalışması; Bir elektrik devresindeki ampul parlaklığını etkileyen değişkenlerin neler olduğunu tahmin ederek tahminlerini test eder.; Kar Fırtına Oyunu; Ritmik Sayma  (Üçer); Sınırlı Alanı Taşırmadan Boyar.; Denge Ve Koordinasyon Çalışması Yapar</w:t>
            </w:r>
          </w:p>
        </w:tc>
        <w:tc>
          <w:tcPr>
            <w:tcW w:w="3700" w:type="dxa"/>
            <w:noWrap/>
          </w:tcPr>
          <w:p>
            <w:pPr/>
            <w:r>
              <w:rPr/>
              <w:t xml:space="preserve">Geleneksel Çocuk Oyunları; Matematik;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12</w:t>
            </w:r>
          </w:p>
        </w:tc>
        <w:tc>
          <w:tcPr>
            <w:tcW w:w="3700" w:type="dxa"/>
            <w:noWrap/>
          </w:tcPr>
          <w:p>
            <w:pPr/>
            <w:r>
              <w:rPr/>
              <w:t xml:space="preserve">Güneş sistemindeki gezegenleri birbirleri ile karşılaştırır.; Tombik Oyunu; Örüntü Oluşturalım; Yazma Kurallarını Uygulama:; Beden Ve Ruh Sağlığı; Güneş sistemindeki gezegenleri, Güneş’e yakınlıklarına göre sıralayarak bir model oluşturur.; Çemberle İş Birliği; Sayıların Yakın Olduğu Onlukları Bulalım; Yazmaya Hazırlık Yapar.     ; Fiziksel Etkinlik Sonrası; Güneş tutulmasının nasıl oluştuğunu tahmin eder.; Birdir Bir Oyunu</w:t>
            </w:r>
          </w:p>
        </w:tc>
        <w:tc>
          <w:tcPr>
            <w:tcW w:w="3700" w:type="dxa"/>
            <w:noWrap/>
          </w:tcPr>
          <w:p>
            <w:pPr/>
            <w:r>
              <w:rPr/>
              <w:t xml:space="preserve">Fen Biimleri; Geleneksel Çocuk Oyunları; Matematik;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Yılbaşı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Çıkarma İşlemi Yapalım; Sayfa Düzenine Ve Temizliğine Dikkat Eder.; İp Atlama; Ay tutulmasının nasıl oluştuğunu tahmin eder.; Çift Ayak Atlama; Verilmeyen Toplananı Bulalım; Kelimeler, Cümleler Ve Satırlar Arasında Uygun Boşluk Bırakır; Zıplama; Güneş ve Ay tutulmasını temsil eden bir model oluşturur.; Dairsel Bayrak; Toplama İşlemi Gerektiren Problemleri Çözelim Ve Kuralım; Bitişik Eğik Yazı Harflerini Kurallarına Uygun Yazar.; Guguk Rontu; Destek ve hareket sistemine ait yapıları örneklerle açıklar.; Eldeğdirerek Bayrak</w:t>
            </w:r>
          </w:p>
        </w:tc>
        <w:tc>
          <w:tcPr>
            <w:tcW w:w="3700" w:type="dxa"/>
            <w:noWrap/>
          </w:tcPr>
          <w:p>
            <w:pPr/>
            <w:r>
              <w:rPr/>
              <w:t xml:space="preserve">Matematik; Türkçe; Beden Eğitimi ve Spor Çalışmaları; Fen Biimleri;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Kasim; Bütün Yazılarını Bitişik Eğik Yazı İle Yazar.; Denge Hareketleri; Sindirim sistemini oluşturan yapı ve organların görevlerini modeller kullanarak açıklar.; Puanlhedef Oyunuı; Toplama Ve Çıkarma İşlemi Gerektiren Problemleri Çözelim; Yazmaya Hazırlık Yapar.; Kuş Uçtu; Besinlerin kana geçebilmesi için fiziksel (mekanik) ve kimyasal sindirime uğraması gerektiği çıkarımını yapar.; Koordinasyon Koşu; Geometrik Şekilleri Sınıflandıralım; Bağlamdan Yararlanarak Bilmediği Kelime Ve Kelime Gruplarının Anlamını Tahmin Eder. Okuduğu Metindeki Gerçek, Mecaz Ve Terim Anlamlı Sözcükleri Ayırt Eder.; Top Sürme Çalışması; Sindirime yardımcı organların görevlerini açıklar.; Şarkılı Oyunlar</w:t>
            </w:r>
          </w:p>
        </w:tc>
        <w:tc>
          <w:tcPr>
            <w:tcW w:w="3700" w:type="dxa"/>
            <w:noWrap/>
          </w:tcPr>
          <w:p>
            <w:pPr/>
            <w:r>
              <w:rPr/>
              <w:t xml:space="preserve">Matematik; Türkçe; Beden Eğitimi ve Spor Çalışmaları; Fen Biimleri;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3</w:t>
            </w:r>
          </w:p>
        </w:tc>
        <w:tc>
          <w:tcPr>
            <w:tcW w:w="3700" w:type="dxa"/>
            <w:noWrap/>
          </w:tcPr>
          <w:p>
            <w:pPr/>
            <w:r>
              <w:rPr/>
              <w:t xml:space="preserve">Geometrik Cisimlerin Biçimsel Özelliklerini Fark Edelim;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 Koordinasyon Geliştrme Haraeketleri</w:t>
            </w:r>
          </w:p>
        </w:tc>
        <w:tc>
          <w:tcPr>
            <w:tcW w:w="3700" w:type="dxa"/>
            <w:noWrap/>
          </w:tcPr>
          <w:p>
            <w:pPr/>
            <w:r>
              <w:rPr/>
              <w:t xml:space="preserve">Matematik;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Dolaşım sistemini oluşturan yapı ve organların görevlerini model kullanarak açıklar.; Halat Çekme; Yer, Yön Ve Hareket Belirtelim; Kökleri Ve Ekleri Ayırt Eder. Yapım Ekinin İşlevlerini Açıklar.Kökleri Ve Ekleri Ayırt Eder. Yapım Ekinin İşlevlerini Açıklar.; Fiziksel Etkinlik Kurallara Uyma; Büyük ve küçük kan dolaşımını şema üzerinde inceleyerek bunların görevlerini açıklar.; Fasülye Torbası Atma; Çıkarma İşlemi Gerektiren Problemleri Çözelim; Bağlamdan Yararlanarak Bilmediği Kelime Ve Kelime Gruplarının Anlamını Tahmin Eder. Deyim Ve Atasözlerinin Metne Katkısını Belirler. Yazılarını Zenginleştirmek İçin Atasözleri, Deyimler Ve Özdeyişler Kullanır.; Kas Ve Eklem Geliştirici Haraketler; Kanın yapısını ve görevlerini tanımlar.; Dairsel Bayrak Oyunu; Toplama Ve Çıkarma Arasındaki İlişkiyi Öğrenelim; Okudukları İle İlgili Çıkarımlarda Bulunur.; Gurupla Koordinasyon</w:t>
            </w:r>
          </w:p>
        </w:tc>
        <w:tc>
          <w:tcPr>
            <w:tcW w:w="3700" w:type="dxa"/>
            <w:noWrap/>
          </w:tcPr>
          <w:p>
            <w:pPr/>
            <w:r>
              <w:rPr/>
              <w:t xml:space="preserve">Fen Biimleri; Geleneksel Çocuk Oyunları; Matematik;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Kan grupları arasındaki kan alışverişini ifade eder.; Yağyağ Satarım Bal Satarım; Çarpma İşlemini Öğrenelim;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 Fiziksel Etkinliklere Katılım; Kan bağışının toplum açısından önemini değerlendirir.; Tombik Kuralları; Zaman Ölçü Birimleri Arasındaki İlişkiyi Öğrenelim; Yazılarında Ses Olaylarına Uğrayan Kelimeleri Doğru Kullanır.Yazılarında Ses Olaylarına Uğrayan Kelimeleri Doğru Kullanır.; İsınma Ve Soğuma Hareketleri; Solunum sistemini oluşturan yapı ve organların görevlerini modeller kullanarak açıklar.; Puanlı Hedef Oyunu; Kuruş Ve Lirayı Öğrenelim Problem Yapalim.; Metni Oluşturan Unsurlar Arasındaki Geçiş Ve Bağlantı İfadelerinin Anlama Olan Katkısını Değerlendirir. Yazma Stratejilerini Uygular. Bir İşin İşlem Basamaklarını Yazar. Yazılarında Uygun Geçiş Ve Bağlantı İfadelerini Kullanır. Dinlediklerinde/İzlediklerinde Geçen Olayların Gelişimi Ve Sonucu Hakkında Tahminde Bulunur.; Fiziksel Etkinlik Ve Kurallara Uyma</w:t>
            </w:r>
          </w:p>
        </w:tc>
        <w:tc>
          <w:tcPr>
            <w:tcW w:w="3700" w:type="dxa"/>
            <w:noWrap/>
          </w:tcPr>
          <w:p>
            <w:pPr/>
            <w:r>
              <w:rPr/>
              <w:t xml:space="preserve">Fen Biimleri; Geleneksel Çocuk Oyunları; Matematik;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4.HAFTA(22-28)</w:t>
            </w:r>
          </w:p>
        </w:tc>
        <w:tc>
          <w:tcPr>
            <w:tcW w:w="800" w:type="dxa"/>
            <w:noWrap/>
          </w:tcPr>
          <w:p>
            <w:pPr/>
            <w:r>
              <w:rPr/>
              <w:t xml:space="preserve">15</w:t>
            </w:r>
          </w:p>
        </w:tc>
        <w:tc>
          <w:tcPr>
            <w:tcW w:w="3700" w:type="dxa"/>
            <w:noWrap/>
          </w:tcPr>
          <w:p>
            <w:pPr/>
            <w:r>
              <w:rPr/>
              <w:t xml:space="preserve">Boşaltım sistemini oluşturan yapı ve organları model üzerinde göstererek görevlerini özetler.; İp Atlama Oyunu; Uzunluk Ölçümü; Büyük Harfleri Ve Noktalama İşaretlerini Uygun Yerlerde Kullanır. Sayıları Doğru Yazar. Yazdıklarını Düzenler.; Denge Ve Koordinasyon Çalışması; Bir cisme etki eden kuvvetin yönünü, doğrultusunu ve büyüklüğünü çizerek gösterir.;  İp Atlama; Standart Olmayan Ölçü Birimleriyle Ölçüm Yapalım; Büyük Harfleri Ve Noktalama İşaretlerini Uygun Yerlerde Kullanır. Yazdıklarını Düzenler.; Fiziksel Etkinlikler; Bir cisme etki eden birden fazla kuvveti deneyerek gözlemler.; İp Atlama; Standart Ölçü Birimlerini Tanıyalım; Metin Türlerini Ayırt Eder. Metindeki Hikâye Unsurlarını Belirler. Bilgilendirici Metin Yazar. Hikâye Edici Metin Yazar. Kısa Metinler Yazar. Metindeki Gerçek Ve Kurgusal Unsurları Ayırt Eder.; Koodinasyon Çalışması</w:t>
            </w:r>
          </w:p>
        </w:tc>
        <w:tc>
          <w:tcPr>
            <w:tcW w:w="3700" w:type="dxa"/>
            <w:noWrap/>
          </w:tcPr>
          <w:p>
            <w:pPr/>
            <w:r>
              <w:rPr/>
              <w:t xml:space="preserve">Fen Biimleri; Geleneksel Çocuk Oyunları; Matematik;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Dengelenmiş ve dengelenmemiş kuvvetleri, cisimlerin hareket durumlarını gözlemleyerek karşılaştırır.; Yakan Top Oyunu; Standart Ölçü Birimlerini Kullanalım; Metinler Arasında Karşılaştırma Yapar. Metinleri Biçim Ve Tür Gibi Açılardan Karşılaştırmaları Sağlanır. Metindeki Gerçek Ve Kurgusal Unsurları Ayırt Eder.; Koordinasyon Çalışması; Sürati tanımlar ve birimini ifade eder.; Eldeğdirme Bayrak Koşusu; Uzunlukları Tahmin Edelim, Karşılaştıralım; Görsellerden Ve Başlıktan Hareketle Okuyacağı Metnin Konusunu Tahmin Eder. Görsellerle İlgili Soruları Cevaplar. Grafik, Tablo Ve Çizelgeyle Sunulan Bilgilere İlişkin Soruları Cevaplar.; Takım Çalışması; Yol, zaman ve sürat arasındaki ilişkiyi grafik üzerinde gösterir.; Dairesel Bayrak Koşusu; Uzunluk Ölçüleri İle Problem Çözelim;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Oyun Kurma Çalışması</w:t>
            </w:r>
          </w:p>
        </w:tc>
        <w:tc>
          <w:tcPr>
            <w:tcW w:w="3700" w:type="dxa"/>
            <w:noWrap/>
          </w:tcPr>
          <w:p>
            <w:pPr/>
            <w:r>
              <w:rPr/>
              <w:t xml:space="preserve">Fen Biimleri; Geleneksel Çocuk Oyunları; Matematik;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Maddelerin; tanecikli, boşluklu ve hareketli yapıda olduğunu ifade eder.; Çift Ayak Atlama Oyunu; Nesneleri Tartalım Ve Karşılaştıralım; Çekim Eklerinin İşlevlerini Ayırt Eder.; Oyunda Kurallara Uyma; Hâl değişimine bağlı olarak maddenin tanecikleri arasındaki boşluk ve taneciklerin hareketliliğinin;  İstop Oyunu; Ritmik Sayma Yapalım (Birer); Bağlamdan Yararlanarak Bilmediği Kelime Ve Kelime Gruplarının Anlamını Tahmin Eder.; Fiziksel Etkinlikler Ve Katılım; değiştiğini deney yaparak karşılaştırır.;  İstop Ounu; Ritmik Sayma Yapalım (Beşer); Söz Sanatlarının Anlatıma Olan Katkısını Fark Eder. Sözcükler Arası Anlam İlişkilerini Fark Eder; Gurupla İletişim</w:t>
            </w:r>
          </w:p>
        </w:tc>
        <w:tc>
          <w:tcPr>
            <w:tcW w:w="3700" w:type="dxa"/>
            <w:noWrap/>
          </w:tcPr>
          <w:p>
            <w:pPr/>
            <w:r>
              <w:rPr/>
              <w:t xml:space="preserve">Fen Biimleri; Geleneksel Çocuk Oyunları; Matematik;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4.HAFTA(22-28)</w:t>
            </w:r>
          </w:p>
        </w:tc>
        <w:tc>
          <w:tcPr>
            <w:tcW w:w="800" w:type="dxa"/>
            <w:noWrap/>
          </w:tcPr>
          <w:p>
            <w:pPr/>
            <w:r>
              <w:rPr/>
              <w:t xml:space="preserve">15</w:t>
            </w:r>
          </w:p>
        </w:tc>
        <w:tc>
          <w:tcPr>
            <w:tcW w:w="3700" w:type="dxa"/>
            <w:noWrap/>
          </w:tcPr>
          <w:p>
            <w:pPr/>
            <w:r>
              <w:rPr/>
              <w:t xml:space="preserve">Yoğunluğu tanımlar.; Yağ Saterım Bal Satarım; Ritmik Sayma Yapalım (Onar); Grafik Ve Görselleri Yorumlar; Serbest Koşu Çalışması; Tasarladığı deneyler sonucunda çeşitli maddelerin yoğunluklarını hesaplar.; Medil Kapmaca; Ritmik Sayma (Üçer); İsim Ve İsim Tamlamalarının Metnin Anlamına Olan Katkısını Açıklar.; Beden Malzemelerini Koruma; Birbiri içinde çözünmeyen sıvıların yoğunluklarını deney yaparak karşılaştırır.; Saklambaç; Ritmik Sayma Yapalım (İkişer); Sıfat Ve Sıfat Tamlamalarının Metnin Anlamına Olan Katkısını Açıklar .; Sağlıklı Beslenme</w:t>
            </w:r>
          </w:p>
        </w:tc>
        <w:tc>
          <w:tcPr>
            <w:tcW w:w="3700" w:type="dxa"/>
            <w:noWrap/>
          </w:tcPr>
          <w:p>
            <w:pPr/>
            <w:r>
              <w:rPr/>
              <w:t xml:space="preserve">Fen Biimleri; Geleneksel Çocuk Oyunları; Matematik;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5.HAFTA(29-31)</w:t>
            </w:r>
          </w:p>
        </w:tc>
        <w:tc>
          <w:tcPr>
            <w:tcW w:w="800" w:type="dxa"/>
            <w:noWrap/>
          </w:tcPr>
          <w:p>
            <w:pPr/>
            <w:r>
              <w:rPr/>
              <w:t xml:space="preserve">9</w:t>
            </w:r>
          </w:p>
        </w:tc>
        <w:tc>
          <w:tcPr>
            <w:tcW w:w="3700" w:type="dxa"/>
            <w:noWrap/>
          </w:tcPr>
          <w:p>
            <w:pPr/>
            <w:r>
              <w:rPr/>
              <w:t xml:space="preserve">Suyun katı ve sıvı hâllerine ait yoğunlukları karşılaştırarak bu durumun canlılar için önemini tartışır.; Köşe Kapmaca; Sayıları Karşılaştıralım Ve Sıralayalım;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 Spor Kurallarına Uyum; Maddeleri, ısı iletimi bakımından sınıflandırır.; Seksek  Atlama Oyunu; Toplama İşlemi Yapalım; Zamirlerin Metnin Anlamına Olan Katkısını Açıklar.</w:t>
            </w:r>
          </w:p>
        </w:tc>
        <w:tc>
          <w:tcPr>
            <w:tcW w:w="3700" w:type="dxa"/>
            <w:noWrap/>
          </w:tcPr>
          <w:p>
            <w:pPr/>
            <w:r>
              <w:rPr/>
              <w:t xml:space="preserve">Fen Biimleri; Geleneksel Çocuk Oyunları; Matematik;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İşbirliği Ve Gurup Çalışması; Binalarda kullanılan ısı yalıtım malzemelerinin seçilme ölçütlerini belirler.; Elim Sende; Zihinden Çıkaralım; Uyak Ve Redifleri Kavrar. Şiir Türünün Özelliklerini Fark Eder.; Koordinasyon Gelişme Çalışması; Alternatif ısı yalıtım malzemeleri geliştirir.; Sayışma Ve Tekerleme; İki Doğal Sayının Toplamını Tahmin Edelim; Metinle İlgili Soruları Cevaplar. Metin İçi Ve Metin Dışı Anlam İlişkileri Kurulur. Metinle İlgili Sorular Sorar. Metnin Konusunu Belirler. Metnin Ana Fikrini/Ana Duygusunu Belirler. Metnin İçeriğine Uygun Başlık Belirler. Metinde Ele Alınan Sorunlara Farklı Çözümler Üretir. Görsellerle İlgili Soruları Cevaplar. A) Öğrencilerin Haber Fotoğrafları Ve Karikatürleri Yorumlayarak Görüşlerini Bildirmeleri Sağlanır. B) Haberi/Bilgiyi Görsel Yorumcuların Nasıl İlettiklerinin Sorgulanması Sağlanır. Medy; Fiziksel Etkinlikler Uygulama; Binalarda ısı yalıtımının önemini, aile ve ülke ekonomisi ve kaynakların etkili kullanımı bakımından tartışır.; Koordinasyon Koşusu; Zihinden Toplayalım; Edat, Bağlaç Ve Ünlemlerin Metnin Anlamına Olan Katkısını Açıklar.</w:t>
            </w:r>
          </w:p>
        </w:tc>
        <w:tc>
          <w:tcPr>
            <w:tcW w:w="3700" w:type="dxa"/>
            <w:noWrap/>
          </w:tcPr>
          <w:p>
            <w:pPr/>
            <w:r>
              <w:rPr/>
              <w:t xml:space="preserve">Beden Eğitimi ve Spor Çalışmaları; Fen Biimleri; 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Kas Ve Eklem Koordinasyonu; Yakıtları, katı, sıvı ve gaz yakıtlar olarak sınıflandırıp yaygın şekilde kullanılan yakıtlara örnekler verir.; Ritmik Danslar; Matematiksel İfadelerde Eşitlik Kavramını Öğrenelim; Yazdıklarını Düzenler. A) Anlam Bütünlüğünü Bozan İfadelerin Belirlenmesi Ve Düzeltilmesi Sağlanır, Kavramsal Olarak Anlatım Bozukluğu Konusuna Değinilmez. B) Metinde Yer Alan Yazım Ve Noktalama Kuralları İle Sınırlı Tutulur.; Gurupla Koordinasyon Çalışması; Farklı türdeki yakıtların ısı amaçlı kullanımının, insan ve çevre üzerine etkilerini tartışır.; Elimsende; Sıvı Ölçüleri Problemlerini Tanıyalım; Yazdıklarını Düzenler. A) Noktalama İşaretlerinin Anlatıma Olan Katkısını Fark Eder; Oyunda Kurallara Uyum; Soba ve doğal gaz zehirlenmeleri ile ilgili alınması gereken tedbirleri araştırır ve rapor eder.; Top Oyunları; Sıvı Ölçüleri Problemleri Çözelim; Bağlamdan Hareketle Bilmediği Kelime Ve Kelime Gruplarının Anlamını Tahmin Eder. Deyim Ve Atasözlerinin Metne Katkısını Belirler.</w:t>
            </w:r>
          </w:p>
        </w:tc>
        <w:tc>
          <w:tcPr>
            <w:tcW w:w="3700" w:type="dxa"/>
            <w:noWrap/>
          </w:tcPr>
          <w:p>
            <w:pPr/>
            <w:r>
              <w:rPr/>
              <w:t xml:space="preserve">Beden Eğitimi ve Spor Çalışmaları; Fen Biimleri; 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Takım Çalışması Yapar; Sesin yayılabildiği ortamları tahmin eder ve tahminlerini test eder.; Basketbol; Yapılar Oluşturalım;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)Öznel Ve Nesnel Anlatımı Ayırt Eder.; Oyun Kurma Çalışması Yapar; Ses kaynağının değişmesiyle seslerin farklı işitildiğini deneyerek keşfeder.; Grup Yarışmaları; Geometrik Cisimleri Tanıyalım; Metinle İlgili Soruları Cevaplar. Metin İçi Ve Metin Dışı Anlam İlişkileri Kurulur. Metinle İlgili Sorular Sorar. Metnin Bölümlerini Fark Eder. Giriş, Gelişme Ve Sonuç Bölümlerinin Özelliklerini Fark Eder.; Oyunkurma Çalışması Yapar; Sesin yayıldığı ortamın değişmesiyle farklı işitildiğini deneyerek keşfeder.; Mendil Kapmaca; Sıvıları Ölçelim, Karşılaştıralım; Bağlamdan Yararlanarak Bilmediği Kelime Ve Kelime Gruplarının Anlamını Tahmin Eder. A) Öğrencilerin Tahmin Ettikleri Kelime Ve Kelime Gruplarını Öğrenmek İçin Sözlük, Atasözleri Ve Deyimler Sözlüğü Vb. Araçları Kullanmaları Sağlanır. B) Öğrencinin Öğrendiği Kelime Ve Kelime Gruplarından Sözlük Oluşturması Teşvik Edilir. Deyim Ve Atasözlerinin Metne Katkısını Belirler. Yazılarını Zenginleştirmek İçin Atasözleri, Deyimler Ve Özdeyişler Kullanır. Metin Karşılaştırır. Anlatıcı Unsurunu Fark Eder.</w:t>
            </w:r>
          </w:p>
        </w:tc>
        <w:tc>
          <w:tcPr>
            <w:tcW w:w="3700" w:type="dxa"/>
            <w:noWrap/>
          </w:tcPr>
          <w:p>
            <w:pPr/>
            <w:r>
              <w:rPr/>
              <w:t xml:space="preserve">Beden Eğitimi ve Spor Çalışmaları; Fen Biimleri; 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12</w:t>
            </w:r>
          </w:p>
        </w:tc>
        <w:tc>
          <w:tcPr>
            <w:tcW w:w="3700" w:type="dxa"/>
            <w:noWrap/>
          </w:tcPr>
          <w:p>
            <w:pPr/>
            <w:r>
              <w:rPr/>
              <w:t xml:space="preserve">Birlikte Bireysel Etkinlikler; Sesin farklı ortamlardaki süratini karşılaştırır.; Yağ Satarım Bal Satarım; Farkı Tahmin Edelim; Metin Türlerini Ayırt Eder.; Spor Malzemesini Koruma; Sesin yansıma ve soğurulmasına örnekler verir.; Kar Fırtına Oyunu; Simetrik Şekilleri Öğrenelim; Bağlamdan Hareketle Bilmediği Kelime Ve Kelime Gruplarının Anlamını Tahmin Eder. Yazdıklarında Yabancı Dillerden Alınmış, Dilimize Henüz Yerleşmemiş Kelimelerin Türkçelerini Kullanır.; Grup Çalışması Yapar; Sesin yayılmasını önlemeye yönelik tahminlerde bulunur ve tahminlerini test eder.</w:t>
            </w:r>
          </w:p>
        </w:tc>
        <w:tc>
          <w:tcPr>
            <w:tcW w:w="3700" w:type="dxa"/>
            <w:noWrap/>
          </w:tcPr>
          <w:p>
            <w:pPr/>
            <w:r>
              <w:rPr/>
              <w:t xml:space="preserve">Beden Eğitimi ve Spor Çalışmaları; Fen Biimleri; 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Ulusal Egemenlik ve Çocuk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5.HAFTA(29-30)</w:t>
            </w:r>
          </w:p>
        </w:tc>
        <w:tc>
          <w:tcPr>
            <w:tcW w:w="800" w:type="dxa"/>
            <w:noWrap/>
          </w:tcPr>
          <w:p>
            <w:pPr/>
            <w:r>
              <w:rPr/>
              <w:t xml:space="preserve">6</w:t>
            </w:r>
          </w:p>
        </w:tc>
        <w:tc>
          <w:tcPr>
            <w:tcW w:w="3700" w:type="dxa"/>
            <w:noWrap/>
          </w:tcPr>
          <w:p>
            <w:pPr/>
            <w:r>
              <w:rPr/>
              <w:t xml:space="preserve">Tombik Oyunu; Toplama Ve Çarpma Arasındaki İlişkiyi Öğrenelim; Yapım Eklerinin İşlevlerini Ayırt Eder.; Gurup Çalışması Yapar; Ses yalıtımının önemini açıklar; Çemberle İş Birliği</w:t>
            </w:r>
          </w:p>
        </w:tc>
        <w:tc>
          <w:tcPr>
            <w:tcW w:w="3700" w:type="dxa"/>
            <w:noWrap/>
          </w:tcPr>
          <w:p>
            <w:pPr/>
            <w:r>
              <w:rPr/>
              <w:t xml:space="preserve">Geleneksel Çocuk Oyunları; Matematik;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Çarpma İşlemi Gerektiren Problem Çözelim; Yapım Eklerinin İşlevlerini Ayırt Eder. Ek Fiil Eklerinin İşlevlerini Fark Eder.; Grupla Ritmik Çalışma Yapar; Akustik uygulamalarına örnekler verir.; Birdir Bir Oyunu; Bölme İşlemini Öğrenelim; Zarfların Metnin Anlamına Olan Katkısını Açıklar.; Etkinliklerde Görev Alır; Sesin yalıtımı veya akustik uygulamalarına örnek teşkil edecek ortam tasarımı yapar.; Çift Ayak Atlama; Bölme İşlemi Yapalım; Görsellerden Ve Başlıktan Hareketle Okuyacağı Metnin Konusunu Tahmin Eder. Metnin Konusunu Belirler. Metnin Ana Fikrini/Ana Duygusunu Belirler. Metindeki Yardımcı Fikirleri Belirler. Metinle İlgili Soruları Cevaplar. Metnin İçeriğine Uygun Başlık/Başlıklar Belirler. Metinde Ele Alınan Sorunlara Farklı Çözümler Üretir. Görsellerle İlgili Soruları Cevaplar. Grafik, Tablo Ve Çizelgeyle Sunulan Bilgileri Yorumlar.; Kas  Ve Eklem Gelitirici Çalışmalar; Sinir sistemini, merkezî ve çevresel sinir sisteminin görevlerini model üzerinde açıklar.; Dairsel Bayrak</w:t>
            </w:r>
          </w:p>
        </w:tc>
        <w:tc>
          <w:tcPr>
            <w:tcW w:w="3700" w:type="dxa"/>
            <w:noWrap/>
          </w:tcPr>
          <w:p>
            <w:pPr/>
            <w:r>
              <w:rPr/>
              <w:t xml:space="preserve">Matematik; Türkçe; Beden Eğitimi ve Spor Çalışmaları; Fen Biimleri;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Emek ve Dayanışma Günü</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12</w:t>
            </w:r>
          </w:p>
        </w:tc>
        <w:tc>
          <w:tcPr>
            <w:tcW w:w="3700" w:type="dxa"/>
            <w:noWrap/>
          </w:tcPr>
          <w:p>
            <w:pPr/>
            <w:r>
              <w:rPr/>
              <w:t xml:space="preserve">Bütün, Yarım Ve Çeyreği Öğrenelim; Metinle İlgili Soruları Cevaplar. Metin İçi Ve Metin Dışı Anlam İlişkileri Kurulur. Metnin İçeriğini Yorumlar. Metinler Arasında Karşılaştırma Yapar Metindeki Gerçek Ve Kurgusal Unsurları Ayırt Eder. Metindeki Anlatım Biçimlerini Belirler. Metinde Kullanılan Düşünceyi Geliştirme Yollarını Belirler. Metindeki Hikâye Unsurlarını Belirler.; Kas Ve Eklem Geliştirici Çalışmalar; İç salgı bezlerinin vücut için önemini fark eder.; Eldeğdirerek Bayrak; Tam, Yarım Ve Çeyrek Saati Öğrenelim; Basit, Türemiş Ve Birleşik Fiilleri Ayırt Eder.; Beden Sağlığını Koruma; Çocukluktan ergenliğe geçişte oluşan bedensel ve ruhsal değişimleri açıklar.; Puanlhedef Oyunuı; Zaman Ölçüleriyle Problem Çözelim; Anlatım Bozukluklarını Tespit Eder.</w:t>
            </w:r>
          </w:p>
        </w:tc>
        <w:tc>
          <w:tcPr>
            <w:tcW w:w="3700" w:type="dxa"/>
            <w:noWrap/>
          </w:tcPr>
          <w:p>
            <w:pPr/>
            <w:r>
              <w:rPr/>
              <w:t xml:space="preserve">Matematik; Türkçe; Beden Eğitimi ve Spor Çalışmaları; Fen Biimleri;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6</w:t>
            </w:r>
          </w:p>
        </w:tc>
        <w:tc>
          <w:tcPr>
            <w:tcW w:w="3700" w:type="dxa"/>
            <w:noWrap/>
          </w:tcPr>
          <w:p>
            <w:pPr/>
            <w:r>
              <w:rPr/>
              <w:t xml:space="preserve">Dengeli Beslenme Ve Sağlık; Ergenlik döneminin sağlıklı bir şekilde geçirilebilmesi için nelerin yapılabileceğini, araştırma verilerine; Koordinasyon Koşu; Kuruş Ve Lirayı Öğrenelim; Sözcük bilgisi edinir. Sözcüklerin sözlükteki sıralanışı hakkında örnek etkinlikler yapar; Takım Oyunlarında Çalışma</w:t>
            </w:r>
          </w:p>
        </w:tc>
        <w:tc>
          <w:tcPr>
            <w:tcW w:w="3700" w:type="dxa"/>
            <w:noWrap/>
          </w:tcPr>
          <w:p>
            <w:pPr/>
            <w:r>
              <w:rPr/>
              <w:t xml:space="preserve">Beden Eğitimi ve Spor Çalışmaları; Fen Biimleri; 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15</w:t>
            </w:r>
          </w:p>
        </w:tc>
        <w:tc>
          <w:tcPr>
            <w:tcW w:w="3700" w:type="dxa"/>
            <w:noWrap/>
          </w:tcPr>
          <w:p>
            <w:pPr/>
            <w:r>
              <w:rPr/>
              <w:t xml:space="preserve">dayalı olarak tartışır.; Şarkılı Oyunlar; Farklı Miktarlarda Paraları Karşılaştıralım; Harf ve hece bilgisi edinir. Arasındaki farkı ayırt eder. Ünlü ve ünsüz harfleri tanır.; Birlikte Çalışma Ve Etkinlik; Denetleyici ve düzenleyici sistemlerin vücudumuzdaki diğer sistemlerin düzenli ve eş güdümlü çalış masına olan etkisini tartışır.; Halat Çekme; Veri Toplayalım, Sınıflandıralım, Tablo Ve Grafik Oluşturalım; Hece bilgisi edinir. Hecede en az bir, en fazla dört ses bulunabileceğini kavrar. Satır sonuna sığmayan sözcüklerin bölünmesi ile ilgili kuralları belirtir.; Koordiasyon Çalışması; Duyu organlarına ait yapıları model üzerinde göstererek açıklar.; Fasülye Torbası Atma; Tartma; Noktalama işaretlerini doğru olarak kullanır.; Denge Ve Koordinasyon Çalışması Yapar</w:t>
            </w:r>
          </w:p>
        </w:tc>
        <w:tc>
          <w:tcPr>
            <w:tcW w:w="3700" w:type="dxa"/>
            <w:noWrap/>
          </w:tcPr>
          <w:p>
            <w:pPr/>
            <w:r>
              <w:rPr/>
              <w:t xml:space="preserve">Fen Biimleri; Geleneksel Çocuk Oyunları; Matematik;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3</w:t>
            </w:r>
          </w:p>
        </w:tc>
        <w:tc>
          <w:tcPr>
            <w:tcW w:w="3700" w:type="dxa"/>
            <w:noWrap/>
          </w:tcPr>
          <w:p>
            <w:pPr/>
            <w:r>
              <w:rPr/>
              <w:t xml:space="preserve">Koku alma ve tat alma duyuları arasındaki ilişkiyi, tasarladığı bir deneyle gösterir.; Dairsel Bayrak Oyunu; Tartma Problemlerini Çözelim</w:t>
            </w:r>
          </w:p>
        </w:tc>
        <w:tc>
          <w:tcPr>
            <w:tcW w:w="3700" w:type="dxa"/>
            <w:noWrap/>
          </w:tcPr>
          <w:p>
            <w:pPr/>
            <w:r>
              <w:rPr/>
              <w:t xml:space="preserve">Fen Biimleri;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Cümle içindeki sözcüklerin bulundukları cümlelere göre anlam kazandığını örnek etkinlik çalışmaları ile kavrar.; Beden Ve Ruh Sağlığı; F.6.6.2.3. Duyu organlarındaki kusurlara ve bu kusurların giderilmesinde kullanılan teknolojilere örnekler verir.; Yağyağ Satarım Bal Satarım; Değerlendirme Etkinliği Toplama; Kelimelerin eş ve zıt anlamlılarını bulur.; Fiziksel Etkinlik Sonrası; Duyu organlarının sağlığını korumak için alınması gereken tedbirleri tartışır.; Tombik Kuralları; Değerlendirme Etkinliği Çıkarma; Okuduklarında ve dinlediklerinde karşılaştırmalar yapar.; İp Atlama; Sistemlerin sağlığı için yapılması gerekenleri araştırma verilerine dayalı olarak tartışır.; Puanlı Hedef Oyunu; Değerlendirme Etkinliği Uzunluk Ölçüleri</w:t>
            </w:r>
          </w:p>
        </w:tc>
        <w:tc>
          <w:tcPr>
            <w:tcW w:w="3700" w:type="dxa"/>
            <w:noWrap/>
          </w:tcPr>
          <w:p>
            <w:pPr/>
            <w:r>
              <w:rPr/>
              <w:t xml:space="preserve">Türkçe; Beden Eğitimi ve Spor Çalışmaları; Fen Biimleri;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Eş sesli kelimelerin anlamlarını ayırt eder.; Zıplama; Organ bağışının toplumsal dayanışma açısından önemini kavrar.; İp Atlama Oyunu; Değerlendirme Etkinliği Paralar; Yapı ve Anlamlarına göre cümleleri gruplar; Guguk Rontu; Tasarladığı elektrik devresini kullanarak maddeleri, elektriği iletme durumlarına göre sınıflandırır.;  İp Atlama; Değerlendirme Etkinliği Saatler; Büyük harflerin kullanıldığı yerleri bilir.; Denge Hareketleri; Maddelerin elektriksel iletkenlik ve yalıtkanlık özelliklerinin günlük yaşamda hangi amaçlar için kulla nıldığını örneklerle açıklar.; İp Atlama; Değerlendirme Etkinliği Tartı</w:t>
            </w:r>
          </w:p>
        </w:tc>
        <w:tc>
          <w:tcPr>
            <w:tcW w:w="3700" w:type="dxa"/>
            <w:noWrap/>
          </w:tcPr>
          <w:p>
            <w:pPr/>
            <w:r>
              <w:rPr/>
              <w:t xml:space="preserve">Türkçe; Beden Eğitimi ve Spor Çalışmaları; Fen Biimleri;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3.HAFTA(15-21)</w:t>
            </w:r>
          </w:p>
        </w:tc>
        <w:tc>
          <w:tcPr>
            <w:tcW w:w="800" w:type="dxa"/>
            <w:noWrap/>
          </w:tcPr>
          <w:p>
            <w:pPr/>
            <w:r>
              <w:rPr/>
              <w:t xml:space="preserve">3</w:t>
            </w:r>
          </w:p>
        </w:tc>
        <w:tc>
          <w:tcPr>
            <w:tcW w:w="3700" w:type="dxa"/>
            <w:noWrap/>
          </w:tcPr>
          <w:p>
            <w:pPr/>
            <w:r>
              <w:rPr/>
              <w:t xml:space="preserve">Sayı ve Tarihleri doğru yazar.; Kuş Uçtu; Bir elektrik devresindeki ampulün parlaklığının bağlı olduğu değişkenleri tahmin eder ve tahminlerini</w:t>
            </w:r>
          </w:p>
        </w:tc>
        <w:tc>
          <w:tcPr>
            <w:tcW w:w="3700" w:type="dxa"/>
            <w:noWrap/>
          </w:tcPr>
          <w:p>
            <w:pPr/>
            <w:r>
              <w:rPr/>
              <w:t xml:space="preserve">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bl>
    <w:p/>
    <w:p>
      <w:pPr/>
      <w:r>
        <w:rPr>
          <w:sz w:val="18"/>
          <w:szCs w:val="18"/>
          <w:i w:val="1"/>
          <w:iCs w:val="1"/>
        </w:rPr>
        <w:t xml:space="preserve">Bu yıllık plan T.C. Millî Eğitim Bakanlığı öğretim programları esas alınarak oluşturulmuştur.</w:t>
      </w:r>
    </w:p>
    <w:sectPr>
      <w:pgSz w:orient="landscape" w:w="16837.79527559055" w:h="11905.511811023622"/>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lanTable">
    <w:name w:val="PlanTable"/>
    <w:uiPriority w:val="99"/>
    <w:tblPr>
      <w:tblW w:w="0" w:type="auto"/>
      <w:tblLayout w:type="autofit"/>
      <w:tblCellMar>
        <w:top w:w="80" w:type="dxa"/>
        <w:left w:w="80" w:type="dxa"/>
        <w:right w:w="80" w:type="dxa"/>
        <w:bottom w:w="8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2F2F2"/>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2026-09-23T07:25:20+03:00</dcterms:created>
  <dcterms:modified xsi:type="dcterms:W3CDTF">2026-09-23T07:25:20+03:00</dcterms:modified>
</cp:coreProperties>
</file>

<file path=docProps/custom.xml><?xml version="1.0" encoding="utf-8"?>
<Properties xmlns="http://schemas.openxmlformats.org/officeDocument/2006/custom-properties" xmlns:vt="http://schemas.openxmlformats.org/officeDocument/2006/docPropsVTypes"/>
</file>