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sz w:val="28"/>
          <w:szCs w:val="28"/>
          <w:b w:val="1"/>
          <w:bCs w:val="1"/>
        </w:rPr>
        <w:t xml:space="preserve">ŞEHİT MEHMET BORA TAYFUR İLKOKULU ÇOCUK KULÜBÜ</w:t>
      </w:r>
    </w:p>
    <w:p>
      <w:pPr>
        <w:jc w:val="center"/>
        <w:spacing w:after="400"/>
      </w:pPr>
      <w:r>
        <w:rPr>
          <w:sz w:val="26"/>
          <w:szCs w:val="26"/>
          <w:b w:val="1"/>
          <w:bCs w:val="1"/>
        </w:rPr>
        <w:t xml:space="preserve">3 SINIFI</w:t>
      </w:r>
    </w:p>
    <w:p>
      <w:pPr>
        <w:jc w:val="center"/>
        <w:spacing w:after="400"/>
      </w:pPr>
      <w:r>
        <w:rPr>
          <w:sz w:val="24"/>
          <w:szCs w:val="24"/>
          <w:b w:val="1"/>
          <w:bCs w:val="1"/>
        </w:rPr>
        <w:t xml:space="preserve">ÜNİTELENDİRİLMİŞ YILLIK DERS PLANI</w:t>
      </w:r>
    </w:p>
    <w:p>
      <w:pPr>
        <w:spacing w:after="300"/>
      </w:pPr>
      <w:r>
        <w:rPr>
          <w:sz w:val="20"/>
          <w:szCs w:val="20"/>
        </w:rPr>
        <w:t xml:space="preserve">Okul: Şehit Mehmet Bora Tayfur İlkokulu   |   İl/İlçe: ANKARA / YENİMAHALLE   |   Öğretmen: Serenat yaldız    |   Dönem: 06.10.2025 – 20.06.2026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Style w:val="PlanTable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AY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HAFTA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SAAT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KAZANIM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KONU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YÖNTEM-TEKNİK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DEĞERLENDİRME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YAPILMADI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YAPILMADI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Koordinasyon Geliştrme Haraeketleri; Fiziksel Etkinlik Kurallara Uyma; Kas Ve Eklem Geliştirici Haraketler; Gurupla Koordinasyon; Fiziksel Etkinliklere Katılım; İsınma Ve Soğuma Hareketleri; Fiziksel Etkinlik Ve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Ve Koordinasyon Çalışması; Fiziksel Etkinlikler; Koodinasyon Çalışması; Koordinasyon Çalışması; Takım Çalışması; Oyun Kurma Çalışması; Oyunda Kurallara Uyma; Fiziksel Etkinlikler Ve Katılım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İletişim; Serbest Koşu Çalışması; Beden Malzemelerini Koruma; Sağlıklı Beslenme; Spor Kurallarına Uyum; İşbirliği Ve Gurup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 (Yarım Gün )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Gelişme Çalışması; Fiziksel Etkinlikler Uygulama; Kas Ve Eklem Koordinasyonu; Gurupla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CUMHURİYET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Uyum; Takım Çalışması Yapar; Oyun Kurma Çalışması Yapar; Oyunkurma Çalışması Yapar; Birlikte Bireysel Etkinlikler; Spor Malzemesini Koruma; Grup Çalışması Yapar; Gurup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Grupla Ritmik Çalışma Yapar; Etkinliklerde Görev Alır; Kas  Ve Eklem Gelitirici Çalışmalar; Kas Ve Eklem Geliştirici Çalışmalar; Beden Sağlığını Koruma; Dengeli Beslenme Ve Sağlık; Takım Oyunlarında Çalışma; Birlikte Çalışma Ve Etkinlik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Koordiasyon Çalışması; Denge Ve Koordinasyon Çalışması Yapar; Beden Ve Ruh Sağlığı; Fiziksel Etkinlik Sonrası; İp Atlama; Zıplama; Guguk Rontu; Denge Hareketleri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Kuş Uçtu; Top Sürme Çalışması; Koordinasyon Geliştrme Haraeketleri; Fiziksel Etkinlik Kurallara Uyma; Kas Ve Eklem Geliştirici Haraketler; Gurupla Koordinasyon; Fiziksel Etkinliklere Katılım; İsınma Ve Soğuma Hareketleri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Ve Kurallara Uyma; Denge Ve Koordinasyon Çalışması; Fiziksel Etkinlikler; Koodinasyon Çalışması; Koordinasyon Çalışması; Takım Çalışması; Oyun Kurma Çalışması; Oyunda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 Ve Katılım; Gurupla İletişim; Serbest Koşu Çalışması; Beden Malzemelerini Koruma; Sağlıklı Beslenme; Spor Kurallarına Uyum; İşbirliği Ve Gurup Çalışması; Koordinasyon Gelişme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 Uygulama; Kas Ve Eklem Koordinasyonu; Gurupla Koordinasyon Çalışması; Oyunda Kurallara Uyum; Takım Çalışması Yapar; Oyun Kurma Çalışması Yapar; Oyunkurma Çalışması Yapar; Birlikte Bireysel Etkinlikler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Spor Malzemesini Koruma; Grup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yılbaşı günü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 Çalışması Yapar; Grupla Ritmik Çalışma Yapar; Etkinliklerde Görev Alır; Kas  Ve Eklem Gelitirici Çalışmalar; Kas Ve Eklem Geliştirici Çalışmalar; Beden Sağlığını Koruma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Yılbaşı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Dengeli Beslenme Ve Sağlık; Takım Oyunlarında Çalışma; Birlikte Çalışma Ve Etkinlik; Koordiasyon Çalışması; Denge Ve Koordinasyon Çalışması Yapar; Beden Ve Ruh Sağlığı; Fiziksel Etkinlik Sonrası; İp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Zıplama; Guguk Rontu; Denge Hareketleri; Kuş Uçtu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yarıyıl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yarıyıl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yarıyıl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Koordinasyon Geliştrme Haraeketleri; Fiziksel Etkinlik Kurallara Uyma; Kas Ve Eklem Geliştirici Haraketler; Gurupla Koordinasyon; Fiziksel Etkinliklere Katılım; İsınma Ve Soğuma Hareketleri; Fiziksel Etkinlik Ve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Ve Koordinasyon Çalışması; Fiziksel Etkinlikler; Koodinasyon Çalışması; Koordinasyon Çalışması; Takım Çalışması; Oyun Kurma Çalışması; Oyunda Kurallara Uyma; Fiziksel Etkinlikler Ve Katılım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İletişim; Serbest Koşu Çalışması; Beden Malzemelerini Koruma; Sağlıklı Beslenme; Spor Kurallarına Uyum; İşbirliği Ve Gurup Çalışması; Koordinasyon Gelişme Çalışması; Fiziksel Etkinlikler Uygulama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Koordinasyonu; Gurupla Koordinasyon Çalışması; Oyunda Kurallara Uyum; Takım Çalışması Yapar; Oyun Kurma Çalışması Yapar; Oyunkurma Çalışması Yapar; Birlikte Bireysel Etkinlikler; Spor Malzemesini Koruma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 Çalışması Yapar; Gurup Çalışması Yapar; Grupla Ritmik Çalışma Yapar; Etkinliklerde Görev Alır; Kas  Ve Eklem Gelitirici Çalışmalar; Kas Ve Eklem Geliştirici Çalışmalar; Beden Sağlığını Koruma; Dengeli Beslenme Ve Sağlık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Oyunlarında Çalışma; Birlikte Çalışma Ve Etkinlik; Koordiasyon Çalışması; Denge Ve Koordinasyon Çalışması Yapar; Beden Ve Ruh Sağlığı; Fiziksel Etkinlik Sonrası; İp Atlama; Zıplama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bayram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Guguk Rontu; Denge Hareketleri; Kuş Uçtu; Top Sürme Çalışması; Koordinasyon Geliştrme Haraeketleri; Fiziksel Etkinlik Kurallara Uyma; Kas Ve Eklem Geliştirici Haraketler; Gurupla Koordinasyon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Etkinliklere Katılım; İsınma Ve Soğuma Hareketleri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Ve Kurallara Uyma; Denge Ve Koordinasyon Çalışması; Fiziksel Etkinlikler; Koodinasyon Çalışması; Koordinasyon Çalışması; Takım Çalışması; Oyun Kurma Çalışması; Oyunda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 Ve Katılım; Gurupla İletişim; Serbest Koşu Çalışması; Beden Malzemelerini Koruma; Sağlıklı Beslenme; Spor Kurallarına Uyum; İşbirliği Ve Gurup Çalışması; Koordinasyon Gelişme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 Uygulama; Kas Ve Eklem Koordinasyonu; Gurupla Koordinasyon Çalışması; Oyunda Kurallara Uyum; Takım Çalışması Yapar; Oyun Kurma Çalışması Yapar; Oyunkurma Çalışması Yapar; Birlikte Bireysel Etkinlikler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Spor Malzemesini Koruma; Grup Çalışması Yapar; Gurup Çalışması Yapar; Grupla Ritmik Çalışma Yapar; Etkinliklerde Görev Alır; Kas  Ve Eklem Gelitirici Çalışmalar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23 Nisan Ulusal Egemenlik ve Çocuk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Geliştirici Çalışmalar; Beden Sağlığını Koruma; Dengeli Beslenme Ve Sağlık; Takım Oyunlarında Çalışma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Birlikte Çalışma Ve Etkinlik; Koordiasyon Çalışması; Denge Ve Koordinasyon Çalışması Yapar; Beden Ve Ruh Sağlığı; Fiziksel Etkinlik Sonrası; İp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Emek ve Dayanışma Günü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Zıplama; Guguk Rontu; Denge Hareketleri; Kuş Uçtu; Top Sürme Çalışması; Koordinasyon Geliştrme Haraeketleri; Fiziksel Etkinlik Kurallara Uyma; Kas Ve Eklem Geliştirici Haraketler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Koordinasyon; Fiziksel Etkinliklere Katılım; İsınma Ve Soğuma Hareketleri; Fiziksel Etkinlik Ve Kurallara Uyma; Denge Ve Koordinasyon Çalışması; Fiziksel Etkinlikler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Atatürk'ü Anma Gençlik ve Spor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Koodinasyon Çalışması;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Çalışması; Oyun Kurma Çalışması; Oyunda Kurallara Uyma; Fiziksel Etkinlikler Ve Katılım; Gurupla İletişim; Serbest Koşu Çalışması; Beden Malzemelerini Koruma; Sağlıklı Beslenme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Spor Kurallarına Uyum; İşbirliği Ve Gurup Çalışması; Koordinasyon Gelişme Çalışması; Fiziksel Etkinlikler Uygulama; Kas Ve Eklem Koordinasyonu; Gurupla Koordinasyon Çalışması; Oyunda Kurallara Uyum; Takım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 Kurma Çalışması Yapar; Oyunkurma Çalışması Yapar; Birlikte Bireysel Etkinlikler; Spor Malzemesini Koruma; Grup Çalışması Yapar; Gurup Çalışması Yapar; Grupla Ritmik Çalışma Yapar; Etkinliklerde Görev Alır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Bu yıllık plan T.C. Millî Eğitim Bakanlığı öğretim programları esas alınarak oluşturulmuştur.</w:t>
      </w:r>
    </w:p>
    <w:sectPr>
      <w:pgSz w:orient="landscape" w:w="16837.79527559055" w:h="11905.511811023622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lanTable">
    <w:name w:val="Plan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Pr>
          <w:shd w:val="clear" w:fill="F2F2F2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2025-10-14T05:51:27+03:00</dcterms:created>
  <dcterms:modified xsi:type="dcterms:W3CDTF">2025-10-14T05:51:27+03:00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