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CAHİT ZARİFOĞLU İLKOKULU ÇOCUK KULÜBÜ</w:t>
      </w:r>
    </w:p>
    <w:p>
      <w:pPr>
        <w:jc w:val="center"/>
        <w:spacing w:after="400"/>
      </w:pPr>
      <w:r>
        <w:rPr>
          <w:sz w:val="26"/>
          <w:szCs w:val="26"/>
          <w:b w:val="1"/>
          <w:bCs w:val="1"/>
        </w:rPr>
        <w:t xml:space="preserve">4 SINIFI</w:t>
      </w:r>
    </w:p>
    <w:p>
      <w:pPr>
        <w:jc w:val="center"/>
        <w:spacing w:after="400"/>
      </w:pPr>
      <w:r>
        <w:rPr>
          <w:sz w:val="24"/>
          <w:szCs w:val="24"/>
          <w:b w:val="1"/>
          <w:bCs w:val="1"/>
        </w:rPr>
        <w:t xml:space="preserve">ÜNİTELENDİRİLMİŞ YILLIK DERS PLANI</w:t>
      </w:r>
    </w:p>
    <w:p>
      <w:pPr>
        <w:spacing w:after="300"/>
      </w:pPr>
      <w:r>
        <w:rPr>
          <w:sz w:val="20"/>
          <w:szCs w:val="20"/>
        </w:rPr>
        <w:t xml:space="preserve">Okul: Cahit Zarifoğlu İlkokulu   |   İl/İlçe: BURSA / MUSTAFAKEMALPAŞA   |   Öğretmen: Batuhan Okumuş   |   Dönem: 02.02.2026 – 19.06.2026</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8</w:t>
            </w:r>
          </w:p>
        </w:tc>
        <w:tc>
          <w:tcPr>
            <w:tcW w:w="3700" w:type="dxa"/>
            <w:noWrap/>
          </w:tcPr>
          <w:p>
            <w:pPr/>
            <w:r>
              <w:rPr/>
              <w:t xml:space="preserve">Küp,Prizma,Silindir,Koni Ve Küre Modellerini Kullanarak Farklı Yapılar Oluşturur.; Kelimeleri Anlamlarına Uygun Kullanır.; Geometrik Cisimleri Kullanarak  Şekiller Oluşturur.; Hazırlıksız Konuşmalar Yapar.; Bir Örüntüdeki İlişkiyi Belirler.; Çerçevesi Belirli Bir Konu Hakkında Konuşur.; Bir Örüntüde Eksik Bırakılan Öğeleri Belirleyerek Tamamlar.; Konuşma Stratejilerini Uygular.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8</w:t>
            </w:r>
          </w:p>
        </w:tc>
        <w:tc>
          <w:tcPr>
            <w:tcW w:w="3700" w:type="dxa"/>
            <w:noWrap/>
          </w:tcPr>
          <w:p>
            <w:pPr/>
            <w:r>
              <w:rPr/>
              <w:t xml:space="preserve">Nesne Gruplarını Azlık Ve Çokluklarına Göre Karşılaştırır; Okuma Materyallerindeki Temel Bölümleri Tanır.; Miktarı 20'Den Az Olan Nesnelerden Oluşan 2 Gruptaki Nesneleri Birebir Eşler, Grupların Nesne Sayılarını  Karşılaştırır.; Noktalama İşaretlerine Dikkat Ederek Okur.; Nesneleri Uzunlukları Yönünden Karşılaştırarak İlişkilerini Belirti; Okuma Stratejilerini Uygular.; Nesne Sayısı Ondan Az Olan Bir Topluluktaki Nesnelerin Sayısını Belirler Ve Bu Sayıyı Rakamla Yazar.; Görselden/Görsellerden Hareketle Bilmediği Kelimeleri Ve Anlamlarını Tahmin Eder.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8</w:t>
            </w:r>
          </w:p>
        </w:tc>
        <w:tc>
          <w:tcPr>
            <w:tcW w:w="3700" w:type="dxa"/>
            <w:noWrap/>
          </w:tcPr>
          <w:p>
            <w:pPr/>
            <w:r>
              <w:rPr/>
              <w:t xml:space="preserve">Miktarı 10 İle 20 Arsında Bir Grup Nesneyi 10'Luk Ve 1'Liklerine Ayırarak Gösterir. Bu Nesnelere Karşılık Gelen Sayıyı Rakamlarla Yazar Ve Okur; Görsellerle İlgili Soruları Cevaplar.; 20'Ye Kadar Olan Bir Sayıya Karşılık Gelen Çokluğu Belirler.; Okuduklarını Ana Hatlarıyla Anlatır.; 20 İçinde Geriye Birer Sayar; Okuduğu Metinle İlgili Soruları Cevaplar.; 100 İçinde İleriye Doğru Birer Ve Onar Ritmik Sayar.; Büyük Harf Ve Noktalama İşaretlerini Uygun Yerlerde Kullanır.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Paralarımızı Tanır.; Kelimelerin Zıt Anlamlılarını Tahmin Eder.; Paraları Kullanma Becerisi Kazanır.; Metin Türlerini Tanır.; Paralarımızı Tanır.; Okuduğu Metindeki Hikâye Unsurlarını Belirler.; Toplamanın Bir Araya Getirme, Ekleme Ve Çoğaltma Anlamlarını Fark Eder.; Anlamlı Ve Kurallı Cümleler Yazar.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8</w:t>
            </w:r>
          </w:p>
        </w:tc>
        <w:tc>
          <w:tcPr>
            <w:tcW w:w="3700" w:type="dxa"/>
            <w:noWrap/>
          </w:tcPr>
          <w:p>
            <w:pPr/>
            <w:r>
              <w:rPr/>
              <w:t xml:space="preserve">Toplamları 20'Ye Kadar Olan 2 Doğal Sayının  Toplamını Bulur, Matematik Cümlesini Yazar Ve Modelle Gösterir; Harfler, Kelimeler Ve Cümleler Arasında Uygun Boşluklar Bırakır.; Toplama İşleminde 0(Sıfır)'N Etkisini Nedenleriyle Açıklar.; Vurgu, Tonlama Ve Telaffuza Dikkat Ederek Okur.; Toplama İşleminde Toplananların Yerleri Değiştirildiğinde Toplamın Değişmediğini Gösterir.; Şiir Okur.; Çıkarmanın Ayırma, Azaltma Ve Eksiltme Anlamlarını Fark Eder; Şiir Yazar.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8</w:t>
            </w:r>
          </w:p>
        </w:tc>
        <w:tc>
          <w:tcPr>
            <w:tcW w:w="3700" w:type="dxa"/>
            <w:noWrap/>
          </w:tcPr>
          <w:p>
            <w:pPr/>
            <w:r>
              <w:rPr/>
              <w:t xml:space="preserve">Bir Doğal Sayıdan Aynı Olan Doğal Sayı Çıkarıldığında 0(Sıfır) Elde Edildiğini Gösterir; Formları Yönergelerine Uygun Doldurur.; 2-Bir Doğal Sayıdan Aynı Olan Doğal Sayı Çıkarıldığında 0(Sıfır) Elde Edildiğini Gösterir; Yazdıklarının İçeriğine Uygun Başlık Belirler.; Toplamları 20'Yi Geçmeyen 2 Doğal Sayının Toplandığı Bir İşlemde Toplam İle Toplananlardan Biri Verildiğinde Verilmeyen Toplananı Bulur.; Yazdıklarını Düzenler.; Toplamları 10 Veya 20 Olan Sayı İkililerini Belirler.; Yazdıklarını Paylaşır.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Yapacağı Projeyi Tasarlar, Yapılan Diğer Tasarıları İnceler.; Görselden/Görsellerden Hareketle Dinleyeceği/İzleyeceği Metnin Konusunu Tahmin Eder.; Bir Çıkarma İşleminde Verilmeyen Eksilen Veya Çıkanı Bulur.; Dinlediği/İzlediği Metni Anlatır.; Uygun Şekil Veya Nesneleri 2 Eş  Parçaya Böler Ve Yarımı Belirtir; Dinlediklerinin/İzlediklerinin Konusunu Belirler.; Yarım Ve Bütün Arsındaki İlişkiyi Açıklar; Dinlediklerine/İzlediklerine Yönelik Sorulara Cevap Verir.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4</w:t>
            </w:r>
          </w:p>
        </w:tc>
        <w:tc>
          <w:tcPr>
            <w:tcW w:w="3700" w:type="dxa"/>
            <w:noWrap/>
          </w:tcPr>
          <w:p>
            <w:pPr/>
            <w:r>
              <w:rPr/>
              <w:t xml:space="preserve">Kesirlerden Proje Çalışmasında Yarım Ve Bütün Kavramından Yararlanır.; Kısa Metinler Yazar.; Yarım Ve Bütün Arsındaki İlişkiyi Açıklar.; Okuduğu Metnin Konusunu Belirler.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8</w:t>
            </w:r>
          </w:p>
        </w:tc>
        <w:tc>
          <w:tcPr>
            <w:tcW w:w="3700" w:type="dxa"/>
            <w:noWrap/>
          </w:tcPr>
          <w:p>
            <w:pPr/>
            <w:r>
              <w:rPr/>
              <w:t xml:space="preserve">Derste Öğrenilenleri Proje Çalışması İle Birleştitirir.; Okuduğu Metnin İçeriğine Uygun Başlık/Başlıklar Belirler.; Yarım Ve Bütünü Gösteren Modellemeleri Yapar.; Şekil, Sembol Ve İşaretlerin Anlamlarını Kavrar.; Standart Olmayan Birimlerle Uzunlukları  Ölçer.; Şiir Okur. Yazar.; Saat Modeli Oluşturarak Saat Başlarını Okur.; Noktalama İşaretlerine Dikkat Ederek Okur. T.2.3.6. Okuma Stratejilerini Uygular.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8</w:t>
            </w:r>
          </w:p>
        </w:tc>
        <w:tc>
          <w:tcPr>
            <w:tcW w:w="3700" w:type="dxa"/>
            <w:noWrap/>
          </w:tcPr>
          <w:p>
            <w:pPr/>
            <w:r>
              <w:rPr/>
              <w:t xml:space="preserve">Doğal Sayılarla Çıkarma İşlemini Gerektiren Problemleri Çözer Ve Kurar.; Dinlediklerine/İzlediklerine Farklı Başlıklar Önerir.; 1-20’Ye Kadar Olan İki Sayının Farkını Zihinden Bulur.; Dinleme Stratejilerini Uygular.; Doğal Sayılarla  Toplama Ve Çıkarma İşlemini Gerektiren Problemleri Çözer Ve Kurar.; Yazma Çalışmaları Yapar.; Doğal Sayılarda İki İşlemi Gerektiren Problemleri Çözer Ve Kurar.; Yazma Stratejilerini Uygular.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8</w:t>
            </w:r>
          </w:p>
        </w:tc>
        <w:tc>
          <w:tcPr>
            <w:tcW w:w="3700" w:type="dxa"/>
            <w:noWrap/>
          </w:tcPr>
          <w:p>
            <w:pPr/>
            <w:r>
              <w:rPr/>
              <w:t xml:space="preserve">Nesne Sayılarını Bulalım; Öz Değerlendirme Formu; Onluk Ve Birliklere Ayıralım; Tema Gözlem Formu; Basamak Değerini Bulalım; Değerlendirme Çalışmaları; Sayı Değerini Bulalım; Serbest Boyama Yapar.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6</w:t>
            </w:r>
          </w:p>
        </w:tc>
        <w:tc>
          <w:tcPr>
            <w:tcW w:w="3700" w:type="dxa"/>
            <w:noWrap/>
          </w:tcPr>
          <w:p>
            <w:pPr/>
            <w:r>
              <w:rPr/>
              <w:t xml:space="preserve">Ritmik Sayma  (Üçer); Sınırlı Alanı Taşırmadan Boyar.; Örüntü Oluşturalım; Yazma Kurallarını Uygulama:; Sayıların Yakın Olduğu Onlukları Bulalım; Yazmaya Hazırlık Yapar.     </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23 Nisan 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4</w:t>
            </w:r>
          </w:p>
        </w:tc>
        <w:tc>
          <w:tcPr>
            <w:tcW w:w="3700" w:type="dxa"/>
            <w:noWrap/>
          </w:tcPr>
          <w:p>
            <w:pPr/>
            <w:r>
              <w:rPr/>
              <w:t xml:space="preserve">Çıkarma İşlemi Yapalım; Sayfa Düzenine Ve Temizliğine Dikkat Eder.; Verilmeyen Toplananı Bulalım; Kelimeler, Cümleler Ve Satırlar Arasında Uygun Boşluk Bırakır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8</w:t>
            </w:r>
          </w:p>
        </w:tc>
        <w:tc>
          <w:tcPr>
            <w:tcW w:w="3700" w:type="dxa"/>
            <w:noWrap/>
          </w:tcPr>
          <w:p>
            <w:pPr/>
            <w:r>
              <w:rPr/>
              <w:t xml:space="preserve">Toplama İşlemi Gerektiren Problemleri Çözelim Ve Kuralım; Bitişik Eğik Yazı Harflerini Kurallarına Uygun Yazar.; Kasim; Bütün Yazılarını Bitişik Eğik Yazı İle Yazar.; Toplama Ve Çıkarma İşlemi Gerektiren Problemleri Çözelim; Yazmaya Hazırlık Yapar.; Geometrik Şekilleri Sınıflandıralım; Bağlamdan Yararlanarak Bilmediği Kelime Ve Kelime Gruplarının Anlamını Tahmin Eder. Okuduğu Metindeki Gerçek, Mecaz Ve Terim Anlamlı Sözcükleri Ayırt Eder.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8</w:t>
            </w:r>
          </w:p>
        </w:tc>
        <w:tc>
          <w:tcPr>
            <w:tcW w:w="3700" w:type="dxa"/>
            <w:noWrap/>
          </w:tcPr>
          <w:p>
            <w:pPr/>
            <w:r>
              <w:rPr/>
              <w:t xml:space="preserve">Geometrik Cisimlerin Biçimsel Özelliklerini Fark Edelim;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Yer, Yön Ve Hareket Belirtelim; Kökleri Ve Ekleri Ayırt Eder. Yapım Ekinin İşlevlerini Açıklar.Kökleri Ve Ekleri Ayırt Eder. Yapım Ekinin İşlevlerini Açıklar.; Çıkarma İşlemi Gerektiren Problemleri Çözelim; Bağlamdan Yararlanarak Bilmediği Kelime Ve Kelime Gruplarının Anlamını Tahmin Eder. Deyim Ve Atasözlerinin Metne Katkısını Belirler. Yazılarını Zenginleştirmek İçin Atasözleri, Deyimler Ve Özdeyişler Kullanır.; Toplama Ve Çıkarma Arasındaki İlişkiyi Öğrenelim; Okudukları İle İlgili Çıkarımlarda Bulunur.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Çarpma İşlemini Öğrenelim;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Zaman Ölçü Birimleri Arasındaki İlişkiyi Öğrenelim; Yazılarında Ses Olaylarına Uğrayan Kelimeleri Doğru Kullanır.Yazılarında Ses Olaylarına Uğrayan Kelimeleri Doğru Kullanır.; Kuruş Ve Lirayı Öğrenelim Problem Yapalim.;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Atatürk'ü Anma Gençlik ve Spor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2</w:t>
            </w:r>
          </w:p>
        </w:tc>
        <w:tc>
          <w:tcPr>
            <w:tcW w:w="3700" w:type="dxa"/>
            <w:noWrap/>
          </w:tcPr>
          <w:p>
            <w:pPr/>
            <w:r>
              <w:rPr/>
              <w:t xml:space="preserve">Uzunluk Ölçümü; Büyük Harfleri Ve Noktalama İşaretlerini Uygun Yerlerde Kullanır. Sayıları Doğru Yazar. Yazdıklarını Düzenler.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8</w:t>
            </w:r>
          </w:p>
        </w:tc>
        <w:tc>
          <w:tcPr>
            <w:tcW w:w="3700" w:type="dxa"/>
            <w:noWrap/>
          </w:tcPr>
          <w:p>
            <w:pPr/>
            <w:r>
              <w:rPr/>
              <w:t xml:space="preserve">Standart Olmayan Ölçü Birimleriyle Ölçüm Yapalım; Büyük Harfleri Ve Noktalama İşaretlerini Uygun Yerlerde Kullanır. Yazdıklarını Düzenler.; Standart Ölçü Birimlerini Tanıyalım; Metin Türlerini Ayırt Eder. Metindeki Hikâye Unsurlarını Belirler. Bilgilendirici Metin Yazar. Hikâye Edici Metin Yazar. Kısa Metinler Yazar. Metindeki Gerçek Ve Kurgusal Unsurları Ayırt Eder.; Standart Ölçü Birimlerini Kullanalım; Metinler Arasında Karşılaştırma Yapar. Metinleri Biçim Ve Tür Gibi Açılardan Karşılaştırmaları Sağlanır. Metindeki Gerçek Ve Kurgusal Unsurları Ayırt Eder.; Uzunlukları Tahmin Edelim, Karşılaştıralım; Görsellerden Ve Başlıktan Hareketle Okuyacağı Metnin Konusunu Tahmin Eder. Görsellerle İlgili Soruları Cevaplar. Grafik, Tablo Ve Çizelgeyle Sunulan Bilgilere İlişkin Soruları Cevaplar.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8</w:t>
            </w:r>
          </w:p>
        </w:tc>
        <w:tc>
          <w:tcPr>
            <w:tcW w:w="3700" w:type="dxa"/>
            <w:noWrap/>
          </w:tcPr>
          <w:p>
            <w:pPr/>
            <w:r>
              <w:rPr/>
              <w:t xml:space="preserve">Uzunluk Ölçüleri İle Problem Çözelim;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Nesneleri Tartalım Ve Karşılaştıralım; Çekim Eklerinin İşlevlerini Ayırt Eder.; Ritmik Sayma Yapalım (Birer); Bağlamdan Yararlanarak Bilmediği Kelime Ve Kelime Gruplarının Anlamını Tahmin Eder.; Ritmik Sayma Yapalım (Beşer); Söz Sanatlarının Anlatıma Olan Katkısını Fark Eder. Sözcükler Arası Anlam İlişkilerini Fark Eder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8</w:t>
            </w:r>
          </w:p>
        </w:tc>
        <w:tc>
          <w:tcPr>
            <w:tcW w:w="3700" w:type="dxa"/>
            <w:noWrap/>
          </w:tcPr>
          <w:p>
            <w:pPr/>
            <w:r>
              <w:rPr/>
              <w:t xml:space="preserve">Ritmik Sayma Yapalım (Onar); Grafik Ve Görselleri Yorumlar; Ritmik Sayma (Üçer); İsim Ve İsim Tamlamalarının Metnin Anlamına Olan Katkısını Açıklar.; Ritmik Sayma Yapalım (İkişer); Sıfat Ve Sıfat Tamlamalarının Metnin Anlamına Olan Katkısını Açıklar .; Sayıları Karşılaştıralım Ve Sıralayalım;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2026-10-27T04:15:22+03:00</dcterms:created>
  <dcterms:modified xsi:type="dcterms:W3CDTF">2026-10-27T04:15:22+03:00</dcterms:modified>
</cp:coreProperties>
</file>

<file path=docProps/custom.xml><?xml version="1.0" encoding="utf-8"?>
<Properties xmlns="http://schemas.openxmlformats.org/officeDocument/2006/custom-properties" xmlns:vt="http://schemas.openxmlformats.org/officeDocument/2006/docPropsVTypes"/>
</file>